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CE3" w:rsidRPr="008A7788" w:rsidRDefault="00A10CE3" w:rsidP="00A10CE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rajan Pro" w:hAnsi="Trajan Pro" w:cs="Microsoft Sans Serif"/>
          <w:b/>
          <w:color w:val="000000"/>
          <w:sz w:val="52"/>
          <w:szCs w:val="52"/>
          <w:highlight w:val="white"/>
        </w:rPr>
      </w:pPr>
      <w:r w:rsidRPr="008A7788">
        <w:rPr>
          <w:rFonts w:ascii="Microsoft Sans Serif" w:hAnsi="Microsoft Sans Serif" w:cs="Microsoft Sans Serif"/>
          <w:color w:val="000000"/>
          <w:sz w:val="24"/>
          <w:szCs w:val="24"/>
          <w:highlight w:val="white"/>
        </w:rPr>
        <w:br/>
      </w:r>
      <w:r w:rsidR="00F9601C" w:rsidRPr="008A7788">
        <w:rPr>
          <w:rFonts w:ascii="Trajan Pro" w:hAnsi="Trajan Pro" w:cs="Microsoft Sans Serif"/>
          <w:b/>
          <w:color w:val="000000"/>
          <w:sz w:val="52"/>
          <w:szCs w:val="52"/>
          <w:highlight w:val="white"/>
        </w:rPr>
        <w:t>I</w:t>
      </w:r>
      <w:r w:rsidR="00A84130" w:rsidRPr="008A7788">
        <w:rPr>
          <w:rFonts w:ascii="Trajan Pro" w:hAnsi="Trajan Pro" w:cs="Microsoft Sans Serif"/>
          <w:b/>
          <w:color w:val="000000"/>
          <w:sz w:val="52"/>
          <w:szCs w:val="52"/>
          <w:highlight w:val="white"/>
        </w:rPr>
        <w:t>T and Society</w:t>
      </w:r>
    </w:p>
    <w:p w:rsidR="00A10CE3" w:rsidRPr="008A7788" w:rsidRDefault="00A10CE3" w:rsidP="00A10CE3">
      <w:pPr>
        <w:autoSpaceDE w:val="0"/>
        <w:autoSpaceDN w:val="0"/>
        <w:adjustRightInd w:val="0"/>
        <w:spacing w:after="0" w:line="240" w:lineRule="auto"/>
        <w:rPr>
          <w:rFonts w:ascii="Microsoft Sans Serif" w:hAnsi="Microsoft Sans Serif" w:cs="Microsoft Sans Serif"/>
          <w:color w:val="000000"/>
          <w:sz w:val="24"/>
          <w:szCs w:val="24"/>
          <w:highlight w:val="white"/>
          <w:lang w:val="zh-CN"/>
        </w:rPr>
      </w:pPr>
    </w:p>
    <w:p w:rsidR="00A84130" w:rsidRPr="008A7788" w:rsidRDefault="00250432" w:rsidP="00A84130">
      <w:pPr>
        <w:rPr>
          <w:rFonts w:ascii="Microsoft Sans Serif" w:hAnsi="Microsoft Sans Serif" w:cs="Microsoft Sans Serif"/>
          <w:b/>
        </w:rPr>
      </w:pPr>
      <w:r>
        <w:rPr>
          <w:rFonts w:ascii="Microsoft Sans Serif" w:hAnsi="Microsoft Sans Serif" w:cs="Microsoft Sans Serif"/>
          <w:b/>
          <w:noProof/>
          <w:lang w:val="en-US"/>
        </w:rPr>
        <w:pict>
          <v:line id="_x0000_s1026" style="position:absolute;z-index:251656192" from="0,20.35pt" to="411pt,20.35pt"/>
        </w:pict>
      </w:r>
      <w:r w:rsidR="00F9601C" w:rsidRPr="008A7788">
        <w:rPr>
          <w:rFonts w:ascii="Microsoft Sans Serif" w:hAnsi="Microsoft Sans Serif" w:cs="Microsoft Sans Serif"/>
          <w:noProof/>
          <w:color w:val="000000"/>
          <w:sz w:val="24"/>
          <w:szCs w:val="24"/>
          <w:lang w:val="en-US"/>
        </w:rPr>
        <w:drawing>
          <wp:anchor distT="0" distB="0" distL="114300" distR="114300" simplePos="0" relativeHeight="251659264" behindDoc="1" locked="0" layoutInCell="1" allowOverlap="1">
            <wp:simplePos x="0" y="0"/>
            <wp:positionH relativeFrom="column">
              <wp:posOffset>3790950</wp:posOffset>
            </wp:positionH>
            <wp:positionV relativeFrom="paragraph">
              <wp:posOffset>27940</wp:posOffset>
            </wp:positionV>
            <wp:extent cx="2724150" cy="2724150"/>
            <wp:effectExtent l="19050" t="0" r="0" b="0"/>
            <wp:wrapTight wrapText="bothSides">
              <wp:wrapPolygon edited="0">
                <wp:start x="-151" y="0"/>
                <wp:lineTo x="-151" y="21449"/>
                <wp:lineTo x="21600" y="21449"/>
                <wp:lineTo x="21600" y="0"/>
                <wp:lineTo x="-151" y="0"/>
              </wp:wrapPolygon>
            </wp:wrapTight>
            <wp:docPr id="70" name="Picture 5" descr="http://aunimages.animfactory.com/animations/people_a_l/cops_robbers/identity_thief_license_h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unimages.animfactory.com/animations/people_a_l/cops_robbers/identity_thief_license_hr.jpg"/>
                    <pic:cNvPicPr>
                      <a:picLocks noChangeAspect="1" noChangeArrowheads="1"/>
                    </pic:cNvPicPr>
                  </pic:nvPicPr>
                  <pic:blipFill>
                    <a:blip r:embed="rId8" r:link="rId9" cstate="print"/>
                    <a:srcRect/>
                    <a:stretch>
                      <a:fillRect/>
                    </a:stretch>
                  </pic:blipFill>
                  <pic:spPr bwMode="auto">
                    <a:xfrm>
                      <a:off x="0" y="0"/>
                      <a:ext cx="2724150" cy="2724150"/>
                    </a:xfrm>
                    <a:prstGeom prst="rect">
                      <a:avLst/>
                    </a:prstGeom>
                    <a:noFill/>
                    <a:ln w="9525">
                      <a:noFill/>
                      <a:miter lim="800000"/>
                      <a:headEnd/>
                      <a:tailEnd/>
                    </a:ln>
                  </pic:spPr>
                </pic:pic>
              </a:graphicData>
            </a:graphic>
          </wp:anchor>
        </w:drawing>
      </w:r>
      <w:r w:rsidR="00A84130" w:rsidRPr="008A7788">
        <w:rPr>
          <w:rFonts w:ascii="Microsoft Sans Serif" w:hAnsi="Microsoft Sans Serif" w:cs="Microsoft Sans Serif"/>
          <w:b/>
        </w:rPr>
        <w:t>Key points</w:t>
      </w:r>
    </w:p>
    <w:p w:rsidR="00A84130" w:rsidRPr="008A7788" w:rsidRDefault="00A84130" w:rsidP="00A84130">
      <w:pPr>
        <w:rPr>
          <w:rFonts w:ascii="Microsoft Sans Serif" w:hAnsi="Microsoft Sans Serif" w:cs="Microsoft Sans Serif"/>
        </w:rPr>
      </w:pPr>
      <w:r w:rsidRPr="008A7788">
        <w:rPr>
          <w:rFonts w:ascii="Microsoft Sans Serif" w:hAnsi="Microsoft Sans Serif" w:cs="Microsoft Sans Serif"/>
        </w:rPr>
        <w:br/>
        <w:t>Information technology has created an entire new industry.  Many thousands of people now make their living directly in the IT world.</w:t>
      </w:r>
    </w:p>
    <w:p w:rsidR="00A84130" w:rsidRPr="008A7788" w:rsidRDefault="008A7788" w:rsidP="00A84130">
      <w:pPr>
        <w:rPr>
          <w:rFonts w:ascii="Microsoft Sans Serif" w:hAnsi="Microsoft Sans Serif" w:cs="Microsoft Sans Serif"/>
        </w:rPr>
      </w:pPr>
      <w:r w:rsidRPr="00C872CC">
        <w:rPr>
          <w:rFonts w:ascii="Microsoft Sans Serif" w:hAnsi="Microsoft Sans Serif" w:cs="Microsoft Sans Serif"/>
          <w:b/>
          <w:u w:val="single"/>
        </w:rPr>
        <w:t>I</w:t>
      </w:r>
      <w:r w:rsidR="00A84130" w:rsidRPr="00C872CC">
        <w:rPr>
          <w:rFonts w:ascii="Microsoft Sans Serif" w:hAnsi="Microsoft Sans Serif" w:cs="Microsoft Sans Serif"/>
          <w:b/>
          <w:u w:val="single"/>
        </w:rPr>
        <w:t>T</w:t>
      </w:r>
      <w:r w:rsidR="00A84130" w:rsidRPr="008A7788">
        <w:rPr>
          <w:rFonts w:ascii="Microsoft Sans Serif" w:hAnsi="Microsoft Sans Serif" w:cs="Microsoft Sans Serif"/>
        </w:rPr>
        <w:t xml:space="preserve"> – Information  Technology</w:t>
      </w:r>
    </w:p>
    <w:p w:rsidR="00A84130" w:rsidRPr="008A7788" w:rsidRDefault="00A84130" w:rsidP="00A84130">
      <w:pPr>
        <w:rPr>
          <w:rFonts w:ascii="Microsoft Sans Serif" w:hAnsi="Microsoft Sans Serif" w:cs="Microsoft Sans Serif"/>
        </w:rPr>
      </w:pPr>
      <w:r w:rsidRPr="00C872CC">
        <w:rPr>
          <w:rFonts w:ascii="Microsoft Sans Serif" w:hAnsi="Microsoft Sans Serif" w:cs="Microsoft Sans Serif"/>
          <w:b/>
          <w:u w:val="single"/>
        </w:rPr>
        <w:t>Examples of jobs created</w:t>
      </w:r>
      <w:r w:rsidRPr="00C872CC">
        <w:rPr>
          <w:rFonts w:ascii="Microsoft Sans Serif" w:hAnsi="Microsoft Sans Serif" w:cs="Microsoft Sans Serif"/>
          <w:b/>
        </w:rPr>
        <w:t>:</w:t>
      </w:r>
      <w:r w:rsidRPr="008A7788">
        <w:rPr>
          <w:rFonts w:ascii="Microsoft Sans Serif" w:hAnsi="Microsoft Sans Serif" w:cs="Microsoft Sans Serif"/>
        </w:rPr>
        <w:t xml:space="preserve"> Programmers, Systems Managers, Technicians, Consultants, Data Processing Staff, Network Designers, Network Managers, Web Designers, Technical authors.</w:t>
      </w:r>
    </w:p>
    <w:p w:rsidR="00A84130" w:rsidRPr="008A7788" w:rsidRDefault="00A84130" w:rsidP="00A84130">
      <w:pPr>
        <w:rPr>
          <w:rFonts w:ascii="Microsoft Sans Serif" w:hAnsi="Microsoft Sans Serif" w:cs="Microsoft Sans Serif"/>
        </w:rPr>
      </w:pPr>
      <w:r w:rsidRPr="00C872CC">
        <w:rPr>
          <w:rFonts w:ascii="Microsoft Sans Serif" w:hAnsi="Microsoft Sans Serif" w:cs="Microsoft Sans Serif"/>
          <w:b/>
          <w:u w:val="single"/>
        </w:rPr>
        <w:t>New industries</w:t>
      </w:r>
      <w:r w:rsidRPr="00C872CC">
        <w:rPr>
          <w:rFonts w:ascii="Microsoft Sans Serif" w:hAnsi="Microsoft Sans Serif" w:cs="Microsoft Sans Serif"/>
          <w:b/>
        </w:rPr>
        <w:t>:</w:t>
      </w:r>
      <w:r w:rsidRPr="008A7788">
        <w:rPr>
          <w:rFonts w:ascii="Microsoft Sans Serif" w:hAnsi="Microsoft Sans Serif" w:cs="Microsoft Sans Serif"/>
        </w:rPr>
        <w:t xml:space="preserve"> Mobile Telecommunications, ATM (Automatic Teller Machines – cash machines which rely on online checks to validate requests) and many companies have arisen because of the Internet.</w:t>
      </w:r>
    </w:p>
    <w:p w:rsidR="00A84130" w:rsidRPr="008A7788" w:rsidRDefault="00A84130" w:rsidP="00A84130">
      <w:pPr>
        <w:rPr>
          <w:rFonts w:ascii="Microsoft Sans Serif" w:hAnsi="Microsoft Sans Serif" w:cs="Microsoft Sans Serif"/>
        </w:rPr>
      </w:pPr>
      <w:r w:rsidRPr="00C872CC">
        <w:rPr>
          <w:rFonts w:ascii="Microsoft Sans Serif" w:hAnsi="Microsoft Sans Serif" w:cs="Microsoft Sans Serif"/>
          <w:b/>
          <w:u w:val="single"/>
        </w:rPr>
        <w:t>Old / Changed jobs</w:t>
      </w:r>
      <w:r w:rsidRPr="00C872CC">
        <w:rPr>
          <w:rFonts w:ascii="Microsoft Sans Serif" w:hAnsi="Microsoft Sans Serif" w:cs="Microsoft Sans Serif"/>
          <w:b/>
        </w:rPr>
        <w:t>:</w:t>
      </w:r>
      <w:r w:rsidRPr="008A7788">
        <w:rPr>
          <w:rFonts w:ascii="Microsoft Sans Serif" w:hAnsi="Microsoft Sans Serif" w:cs="Microsoft Sans Serif"/>
        </w:rPr>
        <w:t xml:space="preserve"> Many traditional jobs have disappeared with less demand for manual labour.  Typesetters (used to set out newspapers) and some factory workers (replaced by more ‘reliable’ robots).</w:t>
      </w:r>
    </w:p>
    <w:p w:rsidR="00A84130" w:rsidRPr="008A7788" w:rsidRDefault="00A84130" w:rsidP="00A84130">
      <w:pPr>
        <w:rPr>
          <w:rFonts w:ascii="Microsoft Sans Serif" w:hAnsi="Microsoft Sans Serif" w:cs="Microsoft Sans Serif"/>
        </w:rPr>
      </w:pPr>
      <w:r w:rsidRPr="00C872CC">
        <w:rPr>
          <w:rFonts w:ascii="Microsoft Sans Serif" w:hAnsi="Microsoft Sans Serif" w:cs="Microsoft Sans Serif"/>
          <w:b/>
          <w:u w:val="single"/>
        </w:rPr>
        <w:t>Changed jobs</w:t>
      </w:r>
      <w:r w:rsidRPr="008A7788">
        <w:rPr>
          <w:rFonts w:ascii="Microsoft Sans Serif" w:hAnsi="Microsoft Sans Serif" w:cs="Microsoft Sans Serif"/>
        </w:rPr>
        <w:t>: Most jobs have changed as a result of computers.  For example secretaries can use office software, shop assistants scan bar codes and police use databases to track criminals.  ICT has had an enormous impact on society.</w:t>
      </w:r>
    </w:p>
    <w:p w:rsidR="00A84130" w:rsidRPr="008A7788" w:rsidRDefault="00A84130" w:rsidP="00A84130">
      <w:pPr>
        <w:rPr>
          <w:rFonts w:ascii="Microsoft Sans Serif" w:hAnsi="Microsoft Sans Serif" w:cs="Microsoft Sans Serif"/>
        </w:rPr>
      </w:pPr>
      <w:r w:rsidRPr="00C872CC">
        <w:rPr>
          <w:rFonts w:ascii="Microsoft Sans Serif" w:hAnsi="Microsoft Sans Serif" w:cs="Microsoft Sans Serif"/>
          <w:b/>
          <w:u w:val="single"/>
        </w:rPr>
        <w:t>Teleworking</w:t>
      </w:r>
      <w:r w:rsidRPr="00C872CC">
        <w:rPr>
          <w:rFonts w:ascii="Microsoft Sans Serif" w:hAnsi="Microsoft Sans Serif" w:cs="Microsoft Sans Serif"/>
          <w:b/>
        </w:rPr>
        <w:t>:</w:t>
      </w:r>
      <w:r w:rsidRPr="008A7788">
        <w:rPr>
          <w:rFonts w:ascii="Microsoft Sans Serif" w:hAnsi="Microsoft Sans Serif" w:cs="Microsoft Sans Serif"/>
        </w:rPr>
        <w:t xml:space="preserve"> Computers and computer communication have made working from home a possibility.</w:t>
      </w:r>
    </w:p>
    <w:p w:rsidR="00A84130" w:rsidRPr="008A7788" w:rsidRDefault="00F9601C" w:rsidP="00A84130">
      <w:pPr>
        <w:rPr>
          <w:rFonts w:ascii="Microsoft Sans Serif" w:hAnsi="Microsoft Sans Serif" w:cs="Microsoft Sans Serif"/>
        </w:rPr>
      </w:pPr>
      <w:r w:rsidRPr="008A7788">
        <w:rPr>
          <w:rFonts w:ascii="Microsoft Sans Serif" w:hAnsi="Microsoft Sans Serif" w:cs="Microsoft Sans Serif"/>
          <w:noProof/>
          <w:lang w:val="en-US"/>
        </w:rPr>
        <w:drawing>
          <wp:anchor distT="0" distB="0" distL="114300" distR="114300" simplePos="0" relativeHeight="251658240" behindDoc="1" locked="0" layoutInCell="1" allowOverlap="1">
            <wp:simplePos x="0" y="0"/>
            <wp:positionH relativeFrom="column">
              <wp:posOffset>-476250</wp:posOffset>
            </wp:positionH>
            <wp:positionV relativeFrom="paragraph">
              <wp:posOffset>81280</wp:posOffset>
            </wp:positionV>
            <wp:extent cx="1047750" cy="857250"/>
            <wp:effectExtent l="19050" t="0" r="0" b="0"/>
            <wp:wrapNone/>
            <wp:docPr id="69" name="Picture 4" descr="http://aunimages.animfactory.com/animations/computer/mouse/hand_mouse_moving_clicking_md_wht__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unimages.animfactory.com/animations/computer/mouse/hand_mouse_moving_clicking_md_wht__ST.gif"/>
                    <pic:cNvPicPr>
                      <a:picLocks noChangeAspect="1" noChangeArrowheads="1"/>
                    </pic:cNvPicPr>
                  </pic:nvPicPr>
                  <pic:blipFill>
                    <a:blip r:embed="rId10" r:link="rId11" cstate="print"/>
                    <a:srcRect/>
                    <a:stretch>
                      <a:fillRect/>
                    </a:stretch>
                  </pic:blipFill>
                  <pic:spPr bwMode="auto">
                    <a:xfrm>
                      <a:off x="0" y="0"/>
                      <a:ext cx="1047750" cy="857250"/>
                    </a:xfrm>
                    <a:prstGeom prst="rect">
                      <a:avLst/>
                    </a:prstGeom>
                    <a:noFill/>
                    <a:ln w="9525">
                      <a:noFill/>
                      <a:miter lim="800000"/>
                      <a:headEnd/>
                      <a:tailEnd/>
                    </a:ln>
                  </pic:spPr>
                </pic:pic>
              </a:graphicData>
            </a:graphic>
          </wp:anchor>
        </w:drawing>
      </w:r>
    </w:p>
    <w:p w:rsidR="00A84130" w:rsidRPr="008A7788" w:rsidRDefault="00A84130" w:rsidP="00A84130">
      <w:pPr>
        <w:tabs>
          <w:tab w:val="left" w:pos="2580"/>
        </w:tabs>
        <w:ind w:left="720"/>
        <w:rPr>
          <w:rFonts w:ascii="Microsoft Sans Serif" w:hAnsi="Microsoft Sans Serif" w:cs="Microsoft Sans Serif"/>
        </w:rPr>
      </w:pPr>
      <w:r w:rsidRPr="008A7788">
        <w:rPr>
          <w:rFonts w:ascii="Microsoft Sans Serif" w:hAnsi="Microsoft Sans Serif" w:cs="Microsoft Sans Serif"/>
          <w:u w:val="single"/>
        </w:rPr>
        <w:t>Advantages</w:t>
      </w:r>
      <w:r w:rsidRPr="008A7788">
        <w:rPr>
          <w:rFonts w:ascii="Microsoft Sans Serif" w:hAnsi="Microsoft Sans Serif" w:cs="Microsoft Sans Serif"/>
        </w:rPr>
        <w:t>: less travel, working hours to suit the individual, no need to live near the work place, savings of expensive office space.</w:t>
      </w:r>
    </w:p>
    <w:p w:rsidR="00A84130" w:rsidRPr="008A7788" w:rsidRDefault="00A84130" w:rsidP="00A84130">
      <w:pPr>
        <w:tabs>
          <w:tab w:val="left" w:pos="2580"/>
        </w:tabs>
        <w:ind w:left="720"/>
        <w:rPr>
          <w:rFonts w:ascii="Microsoft Sans Serif" w:hAnsi="Microsoft Sans Serif" w:cs="Microsoft Sans Serif"/>
        </w:rPr>
      </w:pPr>
      <w:r w:rsidRPr="008A7788">
        <w:rPr>
          <w:rFonts w:ascii="Microsoft Sans Serif" w:hAnsi="Microsoft Sans Serif" w:cs="Microsoft Sans Serif"/>
          <w:u w:val="single"/>
        </w:rPr>
        <w:t>Disadvantages</w:t>
      </w:r>
      <w:r w:rsidRPr="008A7788">
        <w:rPr>
          <w:rFonts w:ascii="Microsoft Sans Serif" w:hAnsi="Microsoft Sans Serif" w:cs="Microsoft Sans Serif"/>
        </w:rPr>
        <w:t>: Less social contact, a suitable room has to be found at home, likelihood of interruptions or distractions from family.</w:t>
      </w:r>
      <w:r w:rsidRPr="008A7788">
        <w:rPr>
          <w:rFonts w:ascii="Microsoft Sans Serif" w:hAnsi="Microsoft Sans Serif" w:cs="Microsoft Sans Serif"/>
        </w:rPr>
        <w:br/>
      </w:r>
    </w:p>
    <w:p w:rsidR="00A84130" w:rsidRPr="008A7788" w:rsidRDefault="00A84130" w:rsidP="00A84130">
      <w:pPr>
        <w:tabs>
          <w:tab w:val="left" w:pos="2580"/>
        </w:tabs>
        <w:rPr>
          <w:rFonts w:ascii="Microsoft Sans Serif" w:hAnsi="Microsoft Sans Serif" w:cs="Microsoft Sans Serif"/>
        </w:rPr>
      </w:pPr>
      <w:r w:rsidRPr="00C872CC">
        <w:rPr>
          <w:rFonts w:ascii="Microsoft Sans Serif" w:hAnsi="Microsoft Sans Serif" w:cs="Microsoft Sans Serif"/>
          <w:b/>
          <w:u w:val="single"/>
        </w:rPr>
        <w:t>EPOS</w:t>
      </w:r>
      <w:r w:rsidRPr="008A7788">
        <w:rPr>
          <w:rFonts w:ascii="Microsoft Sans Serif" w:hAnsi="Microsoft Sans Serif" w:cs="Microsoft Sans Serif"/>
        </w:rPr>
        <w:t xml:space="preserve"> – Electronic Point of Sale</w:t>
      </w:r>
    </w:p>
    <w:p w:rsidR="00A84130" w:rsidRPr="008A7788" w:rsidRDefault="00A84130" w:rsidP="00A84130">
      <w:pPr>
        <w:tabs>
          <w:tab w:val="left" w:pos="2580"/>
        </w:tabs>
        <w:rPr>
          <w:rFonts w:ascii="Microsoft Sans Serif" w:hAnsi="Microsoft Sans Serif" w:cs="Microsoft Sans Serif"/>
        </w:rPr>
      </w:pPr>
      <w:r w:rsidRPr="00C872CC">
        <w:rPr>
          <w:rFonts w:ascii="Microsoft Sans Serif" w:hAnsi="Microsoft Sans Serif" w:cs="Microsoft Sans Serif"/>
          <w:b/>
          <w:u w:val="single"/>
        </w:rPr>
        <w:t>EFTPOS</w:t>
      </w:r>
      <w:r w:rsidRPr="008A7788">
        <w:rPr>
          <w:rFonts w:ascii="Microsoft Sans Serif" w:hAnsi="Microsoft Sans Serif" w:cs="Microsoft Sans Serif"/>
        </w:rPr>
        <w:t xml:space="preserve"> – Electronic Funds Transfer at Point of Sale</w:t>
      </w:r>
    </w:p>
    <w:p w:rsidR="00A84130" w:rsidRPr="008A7788" w:rsidRDefault="00A84130" w:rsidP="00A84130">
      <w:pPr>
        <w:tabs>
          <w:tab w:val="left" w:pos="2580"/>
        </w:tabs>
        <w:rPr>
          <w:rFonts w:ascii="Microsoft Sans Serif" w:hAnsi="Microsoft Sans Serif" w:cs="Microsoft Sans Serif"/>
        </w:rPr>
      </w:pPr>
      <w:r w:rsidRPr="00C872CC">
        <w:rPr>
          <w:rFonts w:ascii="Microsoft Sans Serif" w:hAnsi="Microsoft Sans Serif" w:cs="Microsoft Sans Serif"/>
          <w:b/>
          <w:u w:val="single"/>
        </w:rPr>
        <w:t>Credit cards</w:t>
      </w:r>
      <w:r w:rsidRPr="008A7788">
        <w:rPr>
          <w:rFonts w:ascii="Microsoft Sans Serif" w:hAnsi="Microsoft Sans Serif" w:cs="Microsoft Sans Serif"/>
        </w:rPr>
        <w:t xml:space="preserve"> – allow the holder to borrow money when making a purchase and settle up later.</w:t>
      </w:r>
    </w:p>
    <w:p w:rsidR="00A84130" w:rsidRPr="008A7788" w:rsidRDefault="00A84130" w:rsidP="00A84130">
      <w:pPr>
        <w:tabs>
          <w:tab w:val="left" w:pos="2580"/>
        </w:tabs>
        <w:rPr>
          <w:rFonts w:ascii="Microsoft Sans Serif" w:hAnsi="Microsoft Sans Serif" w:cs="Microsoft Sans Serif"/>
        </w:rPr>
      </w:pPr>
      <w:r w:rsidRPr="00C872CC">
        <w:rPr>
          <w:rFonts w:ascii="Microsoft Sans Serif" w:hAnsi="Microsoft Sans Serif" w:cs="Microsoft Sans Serif"/>
          <w:b/>
          <w:u w:val="single"/>
        </w:rPr>
        <w:t>Debit cards</w:t>
      </w:r>
      <w:r w:rsidRPr="008A7788">
        <w:rPr>
          <w:rFonts w:ascii="Microsoft Sans Serif" w:hAnsi="Microsoft Sans Serif" w:cs="Microsoft Sans Serif"/>
        </w:rPr>
        <w:t xml:space="preserve"> – transfer money that is already in someone’s bank account to settle a bill.</w:t>
      </w:r>
    </w:p>
    <w:p w:rsidR="00A84130" w:rsidRPr="008A7788" w:rsidRDefault="00A84130" w:rsidP="00A84130">
      <w:pPr>
        <w:tabs>
          <w:tab w:val="left" w:pos="2580"/>
        </w:tabs>
        <w:rPr>
          <w:rFonts w:ascii="Microsoft Sans Serif" w:hAnsi="Microsoft Sans Serif" w:cs="Microsoft Sans Serif"/>
        </w:rPr>
      </w:pPr>
    </w:p>
    <w:p w:rsidR="00A84130" w:rsidRPr="008A7788" w:rsidRDefault="00A84130" w:rsidP="00A84130">
      <w:pPr>
        <w:tabs>
          <w:tab w:val="left" w:pos="2580"/>
        </w:tabs>
        <w:rPr>
          <w:rFonts w:ascii="Microsoft Sans Serif" w:hAnsi="Microsoft Sans Serif" w:cs="Microsoft Sans Serif"/>
        </w:rPr>
      </w:pPr>
      <w:r w:rsidRPr="00C872CC">
        <w:rPr>
          <w:rFonts w:ascii="Microsoft Sans Serif" w:hAnsi="Microsoft Sans Serif" w:cs="Microsoft Sans Serif"/>
          <w:b/>
          <w:u w:val="single"/>
        </w:rPr>
        <w:t>‘Cashless society’</w:t>
      </w:r>
      <w:r w:rsidRPr="008A7788">
        <w:rPr>
          <w:rFonts w:ascii="Microsoft Sans Serif" w:hAnsi="Microsoft Sans Serif" w:cs="Microsoft Sans Serif"/>
        </w:rPr>
        <w:t xml:space="preserve"> – some people thing that eventually few transactions will be in cash.  Smart cards will allow you to charge them up with money and use them for small transactions.  However, some people prefer to use money, some people may not be able to obtain bank accounts or credit and small transactions are often only possible through cash.</w:t>
      </w:r>
    </w:p>
    <w:p w:rsidR="00A84130" w:rsidRPr="008A7788" w:rsidRDefault="00A84130" w:rsidP="00A84130">
      <w:pPr>
        <w:tabs>
          <w:tab w:val="left" w:pos="2580"/>
        </w:tabs>
        <w:rPr>
          <w:rFonts w:ascii="Microsoft Sans Serif" w:hAnsi="Microsoft Sans Serif" w:cs="Microsoft Sans Serif"/>
        </w:rPr>
      </w:pPr>
      <w:r w:rsidRPr="00C872CC">
        <w:rPr>
          <w:rFonts w:ascii="Microsoft Sans Serif" w:hAnsi="Microsoft Sans Serif" w:cs="Microsoft Sans Serif"/>
          <w:b/>
          <w:u w:val="single"/>
        </w:rPr>
        <w:t>Health and Safety</w:t>
      </w:r>
      <w:r w:rsidRPr="008A7788">
        <w:rPr>
          <w:rFonts w:ascii="Microsoft Sans Serif" w:hAnsi="Microsoft Sans Serif" w:cs="Microsoft Sans Serif"/>
        </w:rPr>
        <w:t xml:space="preserve"> – people who use computers can suffer from health problems.  Some issues are only now appearing because computer use has grown so rapidly.</w:t>
      </w:r>
    </w:p>
    <w:p w:rsidR="00A84130" w:rsidRPr="00C872CC" w:rsidRDefault="00A84130" w:rsidP="00A84130">
      <w:pPr>
        <w:tabs>
          <w:tab w:val="left" w:pos="2580"/>
        </w:tabs>
        <w:rPr>
          <w:rFonts w:ascii="Microsoft Sans Serif" w:hAnsi="Microsoft Sans Serif" w:cs="Microsoft Sans Serif"/>
          <w:b/>
        </w:rPr>
      </w:pPr>
      <w:r w:rsidRPr="00C872CC">
        <w:rPr>
          <w:rFonts w:ascii="Microsoft Sans Serif" w:hAnsi="Microsoft Sans Serif" w:cs="Microsoft Sans Serif"/>
          <w:b/>
          <w:u w:val="single"/>
        </w:rPr>
        <w:t>Legislation</w:t>
      </w:r>
      <w:r w:rsidRPr="00C872CC">
        <w:rPr>
          <w:rFonts w:ascii="Microsoft Sans Serif" w:hAnsi="Microsoft Sans Serif" w:cs="Microsoft Sans Serif"/>
          <w:b/>
        </w:rPr>
        <w:t xml:space="preserve"> under the </w:t>
      </w:r>
      <w:r w:rsidRPr="00C872CC">
        <w:rPr>
          <w:rFonts w:ascii="Microsoft Sans Serif" w:hAnsi="Microsoft Sans Serif" w:cs="Microsoft Sans Serif"/>
          <w:b/>
          <w:u w:val="single"/>
        </w:rPr>
        <w:t>Health and Safety at Work Act</w:t>
      </w:r>
      <w:r w:rsidRPr="00C872CC">
        <w:rPr>
          <w:rFonts w:ascii="Microsoft Sans Serif" w:hAnsi="Microsoft Sans Serif" w:cs="Microsoft Sans Serif"/>
          <w:b/>
        </w:rPr>
        <w:t xml:space="preserve"> (together with European Directives) covers some of these problems.</w:t>
      </w:r>
    </w:p>
    <w:p w:rsidR="00A84130" w:rsidRPr="008A7788" w:rsidRDefault="00A84130" w:rsidP="00A84130">
      <w:pPr>
        <w:tabs>
          <w:tab w:val="left" w:pos="2580"/>
        </w:tabs>
        <w:rPr>
          <w:rFonts w:ascii="Microsoft Sans Serif" w:hAnsi="Microsoft Sans Serif" w:cs="Microsoft Sans Serif"/>
        </w:rPr>
      </w:pPr>
      <w:r w:rsidRPr="00C872CC">
        <w:rPr>
          <w:rFonts w:ascii="Microsoft Sans Serif" w:hAnsi="Microsoft Sans Serif" w:cs="Microsoft Sans Serif"/>
          <w:b/>
          <w:u w:val="single"/>
        </w:rPr>
        <w:t>Stress</w:t>
      </w:r>
      <w:r w:rsidRPr="008A7788">
        <w:rPr>
          <w:rFonts w:ascii="Microsoft Sans Serif" w:hAnsi="Microsoft Sans Serif" w:cs="Microsoft Sans Serif"/>
        </w:rPr>
        <w:t xml:space="preserve"> – job security threatened by introduction of new computer systems, worry about coping with new technology and ways of working.  Information overload where users are pressurised to produce more and more information.</w:t>
      </w:r>
    </w:p>
    <w:p w:rsidR="00A84130" w:rsidRPr="008A7788" w:rsidRDefault="00A84130" w:rsidP="00A84130">
      <w:pPr>
        <w:tabs>
          <w:tab w:val="left" w:pos="2580"/>
        </w:tabs>
        <w:rPr>
          <w:rFonts w:ascii="Microsoft Sans Serif" w:hAnsi="Microsoft Sans Serif" w:cs="Microsoft Sans Serif"/>
        </w:rPr>
      </w:pPr>
      <w:r w:rsidRPr="00C872CC">
        <w:rPr>
          <w:rFonts w:ascii="Microsoft Sans Serif" w:hAnsi="Microsoft Sans Serif" w:cs="Microsoft Sans Serif"/>
          <w:b/>
          <w:u w:val="single"/>
        </w:rPr>
        <w:t>Muscular and Joint problems</w:t>
      </w:r>
      <w:r w:rsidRPr="008A7788">
        <w:rPr>
          <w:rFonts w:ascii="Microsoft Sans Serif" w:hAnsi="Microsoft Sans Serif" w:cs="Microsoft Sans Serif"/>
        </w:rPr>
        <w:t xml:space="preserve"> – Repetitive Strain Injury (RSI) pains resulting from carrying out an activity repeatedly.  Posture – people who spend a long time sitting at a PC needs to ensure they are sitting correctly.</w:t>
      </w:r>
    </w:p>
    <w:p w:rsidR="00A84130" w:rsidRPr="008A7788" w:rsidRDefault="00A84130" w:rsidP="00A84130">
      <w:pPr>
        <w:tabs>
          <w:tab w:val="left" w:pos="2580"/>
        </w:tabs>
        <w:rPr>
          <w:rFonts w:ascii="Microsoft Sans Serif" w:hAnsi="Microsoft Sans Serif" w:cs="Microsoft Sans Serif"/>
        </w:rPr>
      </w:pPr>
      <w:r w:rsidRPr="00C872CC">
        <w:rPr>
          <w:rFonts w:ascii="Microsoft Sans Serif" w:hAnsi="Microsoft Sans Serif" w:cs="Microsoft Sans Serif"/>
          <w:b/>
          <w:u w:val="single"/>
        </w:rPr>
        <w:t>Safety issues</w:t>
      </w:r>
      <w:r w:rsidRPr="008A7788">
        <w:rPr>
          <w:rFonts w:ascii="Microsoft Sans Serif" w:hAnsi="Microsoft Sans Serif" w:cs="Microsoft Sans Serif"/>
        </w:rPr>
        <w:t xml:space="preserve"> – computers are often in control of situations that are potentially hazardous to people.  These systems are designed to be </w:t>
      </w:r>
      <w:r w:rsidRPr="008A7788">
        <w:rPr>
          <w:rFonts w:ascii="Microsoft Sans Serif" w:hAnsi="Microsoft Sans Serif" w:cs="Microsoft Sans Serif"/>
          <w:u w:val="single"/>
        </w:rPr>
        <w:t>fail-safe</w:t>
      </w:r>
      <w:r w:rsidRPr="008A7788">
        <w:rPr>
          <w:rFonts w:ascii="Microsoft Sans Serif" w:hAnsi="Microsoft Sans Serif" w:cs="Microsoft Sans Serif"/>
        </w:rPr>
        <w:t>.  Include aircraft navigation, Air Traffic Control, Nuclear power stations.</w:t>
      </w:r>
    </w:p>
    <w:p w:rsidR="00A84130" w:rsidRPr="008A7788" w:rsidRDefault="00A84130" w:rsidP="00A84130">
      <w:pPr>
        <w:tabs>
          <w:tab w:val="left" w:pos="2580"/>
        </w:tabs>
        <w:rPr>
          <w:rFonts w:ascii="Microsoft Sans Serif" w:hAnsi="Microsoft Sans Serif" w:cs="Microsoft Sans Serif"/>
        </w:rPr>
      </w:pPr>
      <w:r w:rsidRPr="00C872CC">
        <w:rPr>
          <w:rFonts w:ascii="Microsoft Sans Serif" w:hAnsi="Microsoft Sans Serif" w:cs="Microsoft Sans Serif"/>
          <w:b/>
          <w:u w:val="single"/>
        </w:rPr>
        <w:t>Visual problems</w:t>
      </w:r>
      <w:r w:rsidRPr="00C872CC">
        <w:rPr>
          <w:rFonts w:ascii="Microsoft Sans Serif" w:hAnsi="Microsoft Sans Serif" w:cs="Microsoft Sans Serif"/>
          <w:b/>
        </w:rPr>
        <w:t xml:space="preserve"> –</w:t>
      </w:r>
      <w:r w:rsidRPr="008A7788">
        <w:rPr>
          <w:rFonts w:ascii="Microsoft Sans Serif" w:hAnsi="Microsoft Sans Serif" w:cs="Microsoft Sans Serif"/>
        </w:rPr>
        <w:t xml:space="preserve"> Eyestrain, leading to headaches and discomfort.  Flicker effect of screens can trigger headaches.  Offices sometimes have lighting conditions that make reading the screen difficult.</w:t>
      </w:r>
    </w:p>
    <w:p w:rsidR="00A84130" w:rsidRPr="008A7788" w:rsidRDefault="00A84130" w:rsidP="00A84130">
      <w:pPr>
        <w:tabs>
          <w:tab w:val="left" w:pos="2580"/>
        </w:tabs>
        <w:ind w:left="720"/>
        <w:rPr>
          <w:rFonts w:ascii="Microsoft Sans Serif" w:hAnsi="Microsoft Sans Serif" w:cs="Microsoft Sans Serif"/>
        </w:rPr>
      </w:pPr>
      <w:r w:rsidRPr="00C872CC">
        <w:rPr>
          <w:rFonts w:ascii="Microsoft Sans Serif" w:hAnsi="Microsoft Sans Serif" w:cs="Microsoft Sans Serif"/>
          <w:b/>
          <w:u w:val="single"/>
        </w:rPr>
        <w:t>Remedies</w:t>
      </w:r>
      <w:r w:rsidRPr="008A7788">
        <w:rPr>
          <w:rFonts w:ascii="Microsoft Sans Serif" w:hAnsi="Microsoft Sans Serif" w:cs="Microsoft Sans Serif"/>
        </w:rPr>
        <w:t xml:space="preserve"> – anti-glare screens, larger, higher resolution monitors (more comfortable to look at), correct positioning of monitors, regular eye-tests for employees.</w:t>
      </w:r>
    </w:p>
    <w:p w:rsidR="00A84130" w:rsidRPr="008A7788" w:rsidRDefault="00A84130" w:rsidP="00A84130">
      <w:pPr>
        <w:tabs>
          <w:tab w:val="left" w:pos="2580"/>
        </w:tabs>
        <w:rPr>
          <w:rFonts w:ascii="Microsoft Sans Serif" w:hAnsi="Microsoft Sans Serif" w:cs="Microsoft Sans Serif"/>
        </w:rPr>
      </w:pPr>
    </w:p>
    <w:p w:rsidR="00A84130" w:rsidRPr="008A7788" w:rsidRDefault="00A84130" w:rsidP="00A84130">
      <w:pPr>
        <w:tabs>
          <w:tab w:val="left" w:pos="2580"/>
        </w:tabs>
        <w:rPr>
          <w:rFonts w:ascii="Microsoft Sans Serif" w:hAnsi="Microsoft Sans Serif" w:cs="Microsoft Sans Serif"/>
        </w:rPr>
      </w:pPr>
      <w:r w:rsidRPr="00C872CC">
        <w:rPr>
          <w:rFonts w:ascii="Microsoft Sans Serif" w:hAnsi="Microsoft Sans Serif" w:cs="Microsoft Sans Serif"/>
          <w:b/>
          <w:u w:val="single"/>
        </w:rPr>
        <w:t>Safety issues at work</w:t>
      </w:r>
      <w:r w:rsidRPr="008A7788">
        <w:rPr>
          <w:rFonts w:ascii="Microsoft Sans Serif" w:hAnsi="Microsoft Sans Serif" w:cs="Microsoft Sans Serif"/>
        </w:rPr>
        <w:t xml:space="preserve"> – Electrical equipment, risk of electric shock, trailing leads can be tripped over.</w:t>
      </w:r>
    </w:p>
    <w:p w:rsidR="00A84130" w:rsidRPr="008A7788" w:rsidRDefault="00A84130" w:rsidP="00A84130">
      <w:pPr>
        <w:tabs>
          <w:tab w:val="left" w:pos="2580"/>
        </w:tabs>
        <w:rPr>
          <w:rFonts w:ascii="Microsoft Sans Serif" w:hAnsi="Microsoft Sans Serif" w:cs="Microsoft Sans Serif"/>
        </w:rPr>
      </w:pPr>
      <w:r w:rsidRPr="00C872CC">
        <w:rPr>
          <w:rFonts w:ascii="Microsoft Sans Serif" w:hAnsi="Microsoft Sans Serif" w:cs="Microsoft Sans Serif"/>
          <w:b/>
          <w:u w:val="single"/>
        </w:rPr>
        <w:t>Privacy</w:t>
      </w:r>
      <w:r w:rsidRPr="008A7788">
        <w:rPr>
          <w:rFonts w:ascii="Microsoft Sans Serif" w:hAnsi="Microsoft Sans Serif" w:cs="Microsoft Sans Serif"/>
        </w:rPr>
        <w:t xml:space="preserve"> – computers make it easier for people to access information.  For any particular person there is a huge amount of data stored on many databases.  Privacy concerns include where organisations with data use the information for direct marketing, criminals / hackers can find private information about people.</w:t>
      </w:r>
    </w:p>
    <w:p w:rsidR="00A84130" w:rsidRPr="008A7788" w:rsidRDefault="00A84130" w:rsidP="00A84130">
      <w:pPr>
        <w:tabs>
          <w:tab w:val="left" w:pos="2580"/>
        </w:tabs>
        <w:rPr>
          <w:rFonts w:ascii="Microsoft Sans Serif" w:hAnsi="Microsoft Sans Serif" w:cs="Microsoft Sans Serif"/>
        </w:rPr>
      </w:pPr>
      <w:r w:rsidRPr="00C872CC">
        <w:rPr>
          <w:rFonts w:ascii="Microsoft Sans Serif" w:hAnsi="Microsoft Sans Serif" w:cs="Microsoft Sans Serif"/>
          <w:b/>
          <w:u w:val="single"/>
        </w:rPr>
        <w:t>Misuse of computers at work</w:t>
      </w:r>
      <w:r w:rsidRPr="008A7788">
        <w:rPr>
          <w:rFonts w:ascii="Microsoft Sans Serif" w:hAnsi="Microsoft Sans Serif" w:cs="Microsoft Sans Serif"/>
        </w:rPr>
        <w:t xml:space="preserve"> – employees can abuse computer resources by playing games when they should be working, by installing illegal software, by viewing ‘questionable’ websites, circulating offensive or irrelevant material via company e-mail.  Many companies have a </w:t>
      </w:r>
      <w:r w:rsidRPr="008A7788">
        <w:rPr>
          <w:rFonts w:ascii="Microsoft Sans Serif" w:hAnsi="Microsoft Sans Serif" w:cs="Microsoft Sans Serif"/>
          <w:u w:val="single"/>
        </w:rPr>
        <w:t>code of conduct</w:t>
      </w:r>
      <w:r w:rsidRPr="008A7788">
        <w:rPr>
          <w:rFonts w:ascii="Microsoft Sans Serif" w:hAnsi="Microsoft Sans Serif" w:cs="Microsoft Sans Serif"/>
        </w:rPr>
        <w:t xml:space="preserve"> to deal with such matters.</w:t>
      </w:r>
    </w:p>
    <w:p w:rsidR="00A84130" w:rsidRPr="008A7788" w:rsidRDefault="00A84130" w:rsidP="00A84130">
      <w:pPr>
        <w:tabs>
          <w:tab w:val="left" w:pos="2580"/>
        </w:tabs>
        <w:rPr>
          <w:rFonts w:ascii="Microsoft Sans Serif" w:hAnsi="Microsoft Sans Serif" w:cs="Microsoft Sans Serif"/>
        </w:rPr>
      </w:pPr>
      <w:r w:rsidRPr="00C872CC">
        <w:rPr>
          <w:rFonts w:ascii="Microsoft Sans Serif" w:hAnsi="Microsoft Sans Serif" w:cs="Microsoft Sans Serif"/>
          <w:b/>
          <w:u w:val="single"/>
        </w:rPr>
        <w:t>Data Protection Act</w:t>
      </w:r>
      <w:r w:rsidRPr="00C872CC">
        <w:rPr>
          <w:rFonts w:ascii="Microsoft Sans Serif" w:hAnsi="Microsoft Sans Serif" w:cs="Microsoft Sans Serif"/>
          <w:b/>
        </w:rPr>
        <w:t xml:space="preserve"> –</w:t>
      </w:r>
      <w:r w:rsidRPr="008A7788">
        <w:rPr>
          <w:rFonts w:ascii="Microsoft Sans Serif" w:hAnsi="Microsoft Sans Serif" w:cs="Microsoft Sans Serif"/>
        </w:rPr>
        <w:t xml:space="preserve"> 1984 (revised 1988) Act designed to cover storage of personal data on computer systems.</w:t>
      </w:r>
    </w:p>
    <w:p w:rsidR="00A84130" w:rsidRPr="008A7788" w:rsidRDefault="00A84130" w:rsidP="00A84130">
      <w:pPr>
        <w:tabs>
          <w:tab w:val="left" w:pos="2580"/>
        </w:tabs>
        <w:rPr>
          <w:rFonts w:ascii="Microsoft Sans Serif" w:hAnsi="Microsoft Sans Serif" w:cs="Microsoft Sans Serif"/>
        </w:rPr>
      </w:pPr>
    </w:p>
    <w:p w:rsidR="00A84130" w:rsidRPr="008A7788" w:rsidRDefault="00A84130" w:rsidP="00A84130">
      <w:pPr>
        <w:tabs>
          <w:tab w:val="left" w:pos="2580"/>
        </w:tabs>
        <w:rPr>
          <w:rFonts w:ascii="Microsoft Sans Serif" w:hAnsi="Microsoft Sans Serif" w:cs="Microsoft Sans Serif"/>
        </w:rPr>
      </w:pPr>
      <w:r w:rsidRPr="00C872CC">
        <w:rPr>
          <w:rFonts w:ascii="Microsoft Sans Serif" w:hAnsi="Microsoft Sans Serif" w:cs="Microsoft Sans Serif"/>
          <w:b/>
          <w:u w:val="single"/>
        </w:rPr>
        <w:lastRenderedPageBreak/>
        <w:t>Data subject</w:t>
      </w:r>
      <w:r w:rsidRPr="008A7788">
        <w:rPr>
          <w:rFonts w:ascii="Microsoft Sans Serif" w:hAnsi="Microsoft Sans Serif" w:cs="Microsoft Sans Serif"/>
        </w:rPr>
        <w:t xml:space="preserve"> – an individual who is the subject of stored data.  Data subjects have rights under the Data Protection Act.</w:t>
      </w:r>
    </w:p>
    <w:p w:rsidR="00A84130" w:rsidRPr="008A7788" w:rsidRDefault="00A84130" w:rsidP="00A84130">
      <w:pPr>
        <w:tabs>
          <w:tab w:val="left" w:pos="2580"/>
        </w:tabs>
        <w:rPr>
          <w:rFonts w:ascii="Microsoft Sans Serif" w:hAnsi="Microsoft Sans Serif" w:cs="Microsoft Sans Serif"/>
        </w:rPr>
      </w:pPr>
    </w:p>
    <w:p w:rsidR="00A84130" w:rsidRPr="00C872CC" w:rsidRDefault="00A84130" w:rsidP="00A84130">
      <w:pPr>
        <w:pBdr>
          <w:top w:val="single" w:sz="4" w:space="1" w:color="auto"/>
          <w:left w:val="single" w:sz="4" w:space="4" w:color="auto"/>
          <w:bottom w:val="single" w:sz="4" w:space="1" w:color="auto"/>
          <w:right w:val="single" w:sz="4" w:space="4" w:color="auto"/>
        </w:pBdr>
        <w:tabs>
          <w:tab w:val="left" w:pos="2580"/>
        </w:tabs>
        <w:ind w:left="720"/>
        <w:rPr>
          <w:rFonts w:ascii="Microsoft Sans Serif" w:hAnsi="Microsoft Sans Serif" w:cs="Microsoft Sans Serif"/>
          <w:b/>
        </w:rPr>
      </w:pPr>
      <w:r w:rsidRPr="00C872CC">
        <w:rPr>
          <w:rFonts w:ascii="Microsoft Sans Serif" w:hAnsi="Microsoft Sans Serif" w:cs="Microsoft Sans Serif"/>
          <w:b/>
          <w:u w:val="single"/>
        </w:rPr>
        <w:t>Details of Data Protection Act</w:t>
      </w:r>
      <w:r w:rsidRPr="00C872CC">
        <w:rPr>
          <w:rFonts w:ascii="Microsoft Sans Serif" w:hAnsi="Microsoft Sans Serif" w:cs="Microsoft Sans Serif"/>
          <w:b/>
        </w:rPr>
        <w:t>:</w:t>
      </w:r>
    </w:p>
    <w:p w:rsidR="00A84130" w:rsidRPr="008A7788" w:rsidRDefault="00A84130" w:rsidP="00A84130">
      <w:pPr>
        <w:pBdr>
          <w:top w:val="single" w:sz="4" w:space="1" w:color="auto"/>
          <w:left w:val="single" w:sz="4" w:space="4" w:color="auto"/>
          <w:bottom w:val="single" w:sz="4" w:space="1" w:color="auto"/>
          <w:right w:val="single" w:sz="4" w:space="4" w:color="auto"/>
        </w:pBdr>
        <w:tabs>
          <w:tab w:val="left" w:pos="2580"/>
        </w:tabs>
        <w:ind w:left="720"/>
        <w:rPr>
          <w:rFonts w:ascii="Microsoft Sans Serif" w:hAnsi="Microsoft Sans Serif" w:cs="Microsoft Sans Serif"/>
        </w:rPr>
      </w:pPr>
      <w:r w:rsidRPr="008A7788">
        <w:rPr>
          <w:rFonts w:ascii="Microsoft Sans Serif" w:hAnsi="Microsoft Sans Serif" w:cs="Microsoft Sans Serif"/>
        </w:rPr>
        <w:t>Data must not be acquired and processed unlawfully.</w:t>
      </w:r>
    </w:p>
    <w:p w:rsidR="00A84130" w:rsidRPr="008A7788" w:rsidRDefault="00A84130" w:rsidP="00A84130">
      <w:pPr>
        <w:pBdr>
          <w:top w:val="single" w:sz="4" w:space="1" w:color="auto"/>
          <w:left w:val="single" w:sz="4" w:space="4" w:color="auto"/>
          <w:bottom w:val="single" w:sz="4" w:space="1" w:color="auto"/>
          <w:right w:val="single" w:sz="4" w:space="4" w:color="auto"/>
        </w:pBdr>
        <w:tabs>
          <w:tab w:val="left" w:pos="2580"/>
        </w:tabs>
        <w:ind w:left="720"/>
        <w:rPr>
          <w:rFonts w:ascii="Microsoft Sans Serif" w:hAnsi="Microsoft Sans Serif" w:cs="Microsoft Sans Serif"/>
        </w:rPr>
      </w:pPr>
      <w:r w:rsidRPr="008A7788">
        <w:rPr>
          <w:rFonts w:ascii="Microsoft Sans Serif" w:hAnsi="Microsoft Sans Serif" w:cs="Microsoft Sans Serif"/>
        </w:rPr>
        <w:t>Personal data must not be passed to other organisations without the consent of the data subject.</w:t>
      </w:r>
    </w:p>
    <w:p w:rsidR="00A84130" w:rsidRPr="008A7788" w:rsidRDefault="00A84130" w:rsidP="00A84130">
      <w:pPr>
        <w:pBdr>
          <w:top w:val="single" w:sz="4" w:space="1" w:color="auto"/>
          <w:left w:val="single" w:sz="4" w:space="4" w:color="auto"/>
          <w:bottom w:val="single" w:sz="4" w:space="1" w:color="auto"/>
          <w:right w:val="single" w:sz="4" w:space="4" w:color="auto"/>
        </w:pBdr>
        <w:tabs>
          <w:tab w:val="left" w:pos="2580"/>
        </w:tabs>
        <w:ind w:left="720"/>
        <w:rPr>
          <w:rFonts w:ascii="Microsoft Sans Serif" w:hAnsi="Microsoft Sans Serif" w:cs="Microsoft Sans Serif"/>
        </w:rPr>
      </w:pPr>
      <w:r w:rsidRPr="008A7788">
        <w:rPr>
          <w:rFonts w:ascii="Microsoft Sans Serif" w:hAnsi="Microsoft Sans Serif" w:cs="Microsoft Sans Serif"/>
        </w:rPr>
        <w:t>Data must only be used for a specific purpose.</w:t>
      </w:r>
    </w:p>
    <w:p w:rsidR="00A84130" w:rsidRPr="008A7788" w:rsidRDefault="00A84130" w:rsidP="00A84130">
      <w:pPr>
        <w:pBdr>
          <w:top w:val="single" w:sz="4" w:space="1" w:color="auto"/>
          <w:left w:val="single" w:sz="4" w:space="4" w:color="auto"/>
          <w:bottom w:val="single" w:sz="4" w:space="1" w:color="auto"/>
          <w:right w:val="single" w:sz="4" w:space="4" w:color="auto"/>
        </w:pBdr>
        <w:tabs>
          <w:tab w:val="left" w:pos="2580"/>
        </w:tabs>
        <w:ind w:left="720"/>
        <w:rPr>
          <w:rFonts w:ascii="Microsoft Sans Serif" w:hAnsi="Microsoft Sans Serif" w:cs="Microsoft Sans Serif"/>
        </w:rPr>
      </w:pPr>
      <w:r w:rsidRPr="008A7788">
        <w:rPr>
          <w:rFonts w:ascii="Microsoft Sans Serif" w:hAnsi="Microsoft Sans Serif" w:cs="Microsoft Sans Serif"/>
        </w:rPr>
        <w:t>Personal data should be accurate and up to date.</w:t>
      </w:r>
    </w:p>
    <w:p w:rsidR="00A84130" w:rsidRPr="008A7788" w:rsidRDefault="00A84130" w:rsidP="00A84130">
      <w:pPr>
        <w:pBdr>
          <w:top w:val="single" w:sz="4" w:space="1" w:color="auto"/>
          <w:left w:val="single" w:sz="4" w:space="4" w:color="auto"/>
          <w:bottom w:val="single" w:sz="4" w:space="1" w:color="auto"/>
          <w:right w:val="single" w:sz="4" w:space="4" w:color="auto"/>
        </w:pBdr>
        <w:tabs>
          <w:tab w:val="left" w:pos="2580"/>
        </w:tabs>
        <w:ind w:left="720"/>
        <w:rPr>
          <w:rFonts w:ascii="Microsoft Sans Serif" w:hAnsi="Microsoft Sans Serif" w:cs="Microsoft Sans Serif"/>
        </w:rPr>
      </w:pPr>
      <w:r w:rsidRPr="008A7788">
        <w:rPr>
          <w:rFonts w:ascii="Microsoft Sans Serif" w:hAnsi="Microsoft Sans Serif" w:cs="Microsoft Sans Serif"/>
        </w:rPr>
        <w:t>Suitable measures must be taken to ensure the safety of personal data.</w:t>
      </w:r>
    </w:p>
    <w:p w:rsidR="00A84130" w:rsidRPr="008A7788" w:rsidRDefault="00A84130" w:rsidP="00A84130">
      <w:pPr>
        <w:pBdr>
          <w:top w:val="single" w:sz="4" w:space="1" w:color="auto"/>
          <w:left w:val="single" w:sz="4" w:space="4" w:color="auto"/>
          <w:bottom w:val="single" w:sz="4" w:space="1" w:color="auto"/>
          <w:right w:val="single" w:sz="4" w:space="4" w:color="auto"/>
        </w:pBdr>
        <w:tabs>
          <w:tab w:val="left" w:pos="2580"/>
        </w:tabs>
        <w:ind w:left="720"/>
        <w:rPr>
          <w:rFonts w:ascii="Microsoft Sans Serif" w:hAnsi="Microsoft Sans Serif" w:cs="Microsoft Sans Serif"/>
        </w:rPr>
      </w:pPr>
      <w:r w:rsidRPr="008A7788">
        <w:rPr>
          <w:rFonts w:ascii="Microsoft Sans Serif" w:hAnsi="Microsoft Sans Serif" w:cs="Microsoft Sans Serif"/>
        </w:rPr>
        <w:t>Data should be the minimum required for the purpose and must not be kept longer than is reasonable.</w:t>
      </w:r>
    </w:p>
    <w:p w:rsidR="00A84130" w:rsidRPr="008A7788" w:rsidRDefault="00F9601C" w:rsidP="00A84130">
      <w:pPr>
        <w:tabs>
          <w:tab w:val="left" w:pos="2580"/>
        </w:tabs>
        <w:ind w:left="720"/>
        <w:rPr>
          <w:rFonts w:ascii="Microsoft Sans Serif" w:hAnsi="Microsoft Sans Serif" w:cs="Microsoft Sans Serif"/>
        </w:rPr>
      </w:pPr>
      <w:r w:rsidRPr="008A7788">
        <w:rPr>
          <w:rFonts w:ascii="Microsoft Sans Serif" w:hAnsi="Microsoft Sans Serif" w:cs="Microsoft Sans Serif"/>
          <w:noProof/>
          <w:lang w:val="en-US"/>
        </w:rPr>
        <w:drawing>
          <wp:anchor distT="0" distB="0" distL="114300" distR="114300" simplePos="0" relativeHeight="251657216" behindDoc="1" locked="0" layoutInCell="1" allowOverlap="1">
            <wp:simplePos x="0" y="0"/>
            <wp:positionH relativeFrom="column">
              <wp:posOffset>-114300</wp:posOffset>
            </wp:positionH>
            <wp:positionV relativeFrom="paragraph">
              <wp:posOffset>163195</wp:posOffset>
            </wp:positionV>
            <wp:extent cx="1828800" cy="1170305"/>
            <wp:effectExtent l="19050" t="0" r="0" b="0"/>
            <wp:wrapNone/>
            <wp:docPr id="68" name="Picture 3" descr="http://aunimages.animfactory.com/animations/computer/parts/zip_disks_pile_balancing_hg_wht__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unimages.animfactory.com/animations/computer/parts/zip_disks_pile_balancing_hg_wht__ST.gif"/>
                    <pic:cNvPicPr>
                      <a:picLocks noChangeAspect="1" noChangeArrowheads="1"/>
                    </pic:cNvPicPr>
                  </pic:nvPicPr>
                  <pic:blipFill>
                    <a:blip r:embed="rId12" r:link="rId13" cstate="print"/>
                    <a:srcRect/>
                    <a:stretch>
                      <a:fillRect/>
                    </a:stretch>
                  </pic:blipFill>
                  <pic:spPr bwMode="auto">
                    <a:xfrm>
                      <a:off x="0" y="0"/>
                      <a:ext cx="1828800" cy="1170305"/>
                    </a:xfrm>
                    <a:prstGeom prst="rect">
                      <a:avLst/>
                    </a:prstGeom>
                    <a:noFill/>
                    <a:ln w="9525">
                      <a:noFill/>
                      <a:miter lim="800000"/>
                      <a:headEnd/>
                      <a:tailEnd/>
                    </a:ln>
                  </pic:spPr>
                </pic:pic>
              </a:graphicData>
            </a:graphic>
          </wp:anchor>
        </w:drawing>
      </w:r>
    </w:p>
    <w:p w:rsidR="00A84130" w:rsidRPr="008A7788" w:rsidRDefault="00A84130" w:rsidP="00A84130">
      <w:pPr>
        <w:tabs>
          <w:tab w:val="left" w:pos="2580"/>
        </w:tabs>
        <w:ind w:left="2580"/>
        <w:rPr>
          <w:rFonts w:ascii="Microsoft Sans Serif" w:hAnsi="Microsoft Sans Serif" w:cs="Microsoft Sans Serif"/>
        </w:rPr>
      </w:pPr>
      <w:r w:rsidRPr="008A7788">
        <w:rPr>
          <w:rFonts w:ascii="Microsoft Sans Serif" w:hAnsi="Microsoft Sans Serif" w:cs="Microsoft Sans Serif"/>
        </w:rPr>
        <w:t>Other legislation includes: Computer Misuse Act (1990) and The Copyright, Designs and Patents Act (1989).</w:t>
      </w:r>
    </w:p>
    <w:p w:rsidR="00A84130" w:rsidRPr="008A7788" w:rsidRDefault="00A84130" w:rsidP="00A84130">
      <w:pPr>
        <w:rPr>
          <w:rFonts w:ascii="Microsoft Sans Serif" w:hAnsi="Microsoft Sans Serif" w:cs="Microsoft Sans Serif"/>
        </w:rPr>
      </w:pPr>
    </w:p>
    <w:p w:rsidR="00F9601C" w:rsidRPr="008A7788" w:rsidRDefault="00F9601C" w:rsidP="00A84130">
      <w:pPr>
        <w:autoSpaceDE w:val="0"/>
        <w:autoSpaceDN w:val="0"/>
        <w:adjustRightInd w:val="0"/>
        <w:spacing w:after="0" w:line="240" w:lineRule="auto"/>
        <w:rPr>
          <w:rFonts w:ascii="Microsoft Sans Serif" w:hAnsi="Microsoft Sans Serif" w:cs="Microsoft Sans Serif"/>
          <w:color w:val="000000"/>
          <w:sz w:val="24"/>
          <w:szCs w:val="24"/>
          <w:highlight w:val="white"/>
        </w:rPr>
      </w:pPr>
    </w:p>
    <w:p w:rsidR="00F9601C" w:rsidRPr="008A7788" w:rsidRDefault="00F9601C" w:rsidP="00F9601C">
      <w:pPr>
        <w:rPr>
          <w:rFonts w:ascii="Microsoft Sans Serif" w:hAnsi="Microsoft Sans Serif" w:cs="Microsoft Sans Serif"/>
          <w:sz w:val="24"/>
          <w:szCs w:val="24"/>
        </w:rPr>
      </w:pPr>
    </w:p>
    <w:p w:rsidR="00F9601C" w:rsidRPr="008A7788" w:rsidRDefault="00F9601C" w:rsidP="00F9601C">
      <w:pPr>
        <w:rPr>
          <w:rFonts w:ascii="Microsoft Sans Serif" w:hAnsi="Microsoft Sans Serif" w:cs="Microsoft Sans Serif"/>
          <w:sz w:val="24"/>
          <w:szCs w:val="24"/>
          <w:highlight w:val="white"/>
        </w:rPr>
      </w:pPr>
    </w:p>
    <w:p w:rsidR="004A7225" w:rsidRPr="008A7788" w:rsidRDefault="004A7225" w:rsidP="00F9601C">
      <w:pPr>
        <w:rPr>
          <w:rFonts w:ascii="Microsoft Sans Serif" w:hAnsi="Microsoft Sans Serif" w:cs="Microsoft Sans Serif"/>
          <w:sz w:val="24"/>
          <w:szCs w:val="24"/>
          <w:highlight w:val="white"/>
        </w:rPr>
      </w:pPr>
    </w:p>
    <w:p w:rsidR="00F9601C" w:rsidRPr="008A7788" w:rsidRDefault="00F9601C" w:rsidP="00F9601C">
      <w:pPr>
        <w:rPr>
          <w:rFonts w:ascii="Microsoft Sans Serif" w:hAnsi="Microsoft Sans Serif" w:cs="Microsoft Sans Serif"/>
          <w:sz w:val="24"/>
          <w:szCs w:val="24"/>
          <w:highlight w:val="white"/>
        </w:rPr>
      </w:pPr>
    </w:p>
    <w:p w:rsidR="00F9601C" w:rsidRPr="008A7788" w:rsidRDefault="00F9601C" w:rsidP="00F9601C">
      <w:pPr>
        <w:rPr>
          <w:rFonts w:ascii="Microsoft Sans Serif" w:hAnsi="Microsoft Sans Serif" w:cs="Microsoft Sans Serif"/>
          <w:sz w:val="24"/>
          <w:szCs w:val="24"/>
          <w:highlight w:val="white"/>
        </w:rPr>
      </w:pPr>
    </w:p>
    <w:p w:rsidR="00F9601C" w:rsidRPr="008A7788" w:rsidRDefault="00F9601C" w:rsidP="00F9601C">
      <w:pPr>
        <w:rPr>
          <w:rFonts w:ascii="Microsoft Sans Serif" w:hAnsi="Microsoft Sans Serif" w:cs="Microsoft Sans Serif"/>
          <w:sz w:val="24"/>
          <w:szCs w:val="24"/>
          <w:highlight w:val="white"/>
        </w:rPr>
      </w:pPr>
    </w:p>
    <w:p w:rsidR="00F9601C" w:rsidRPr="008A7788" w:rsidRDefault="00F9601C" w:rsidP="00F9601C">
      <w:pPr>
        <w:rPr>
          <w:rFonts w:ascii="Microsoft Sans Serif" w:hAnsi="Microsoft Sans Serif" w:cs="Microsoft Sans Serif"/>
          <w:sz w:val="24"/>
          <w:szCs w:val="24"/>
          <w:highlight w:val="white"/>
        </w:rPr>
      </w:pPr>
    </w:p>
    <w:p w:rsidR="00F9601C" w:rsidRPr="008A7788" w:rsidRDefault="00F9601C" w:rsidP="00F9601C">
      <w:pPr>
        <w:rPr>
          <w:rFonts w:ascii="Microsoft Sans Serif" w:hAnsi="Microsoft Sans Serif" w:cs="Microsoft Sans Serif"/>
          <w:sz w:val="24"/>
          <w:szCs w:val="24"/>
          <w:highlight w:val="white"/>
        </w:rPr>
      </w:pPr>
    </w:p>
    <w:p w:rsidR="00F9601C" w:rsidRPr="008A7788" w:rsidRDefault="00F9601C" w:rsidP="00F9601C">
      <w:pPr>
        <w:rPr>
          <w:rFonts w:ascii="Microsoft Sans Serif" w:hAnsi="Microsoft Sans Serif" w:cs="Microsoft Sans Serif"/>
          <w:sz w:val="24"/>
          <w:szCs w:val="24"/>
          <w:highlight w:val="white"/>
        </w:rPr>
      </w:pPr>
    </w:p>
    <w:p w:rsidR="00F9601C" w:rsidRDefault="00F9601C" w:rsidP="00F9601C">
      <w:pPr>
        <w:rPr>
          <w:rFonts w:ascii="Microsoft Sans Serif" w:hAnsi="Microsoft Sans Serif" w:cs="Microsoft Sans Serif"/>
          <w:sz w:val="24"/>
          <w:szCs w:val="24"/>
          <w:highlight w:val="white"/>
        </w:rPr>
      </w:pPr>
    </w:p>
    <w:p w:rsidR="008A7788" w:rsidRDefault="008A7788" w:rsidP="00F9601C">
      <w:pPr>
        <w:rPr>
          <w:rFonts w:ascii="Microsoft Sans Serif" w:hAnsi="Microsoft Sans Serif" w:cs="Microsoft Sans Serif"/>
          <w:sz w:val="24"/>
          <w:szCs w:val="24"/>
          <w:highlight w:val="white"/>
        </w:rPr>
      </w:pPr>
    </w:p>
    <w:p w:rsidR="008A7788" w:rsidRDefault="008A7788" w:rsidP="00F9601C">
      <w:pPr>
        <w:rPr>
          <w:rFonts w:ascii="Microsoft Sans Serif" w:hAnsi="Microsoft Sans Serif" w:cs="Microsoft Sans Serif"/>
          <w:sz w:val="24"/>
          <w:szCs w:val="24"/>
          <w:highlight w:val="white"/>
        </w:rPr>
      </w:pPr>
    </w:p>
    <w:p w:rsidR="00C872CC" w:rsidRDefault="00C872CC" w:rsidP="00F9601C">
      <w:pPr>
        <w:rPr>
          <w:rFonts w:ascii="Microsoft Sans Serif" w:hAnsi="Microsoft Sans Serif" w:cs="Microsoft Sans Serif"/>
          <w:sz w:val="24"/>
          <w:szCs w:val="24"/>
          <w:highlight w:val="white"/>
        </w:rPr>
      </w:pPr>
    </w:p>
    <w:tbl>
      <w:tblPr>
        <w:tblW w:w="5000" w:type="pct"/>
        <w:tblCellSpacing w:w="0" w:type="dxa"/>
        <w:tblCellMar>
          <w:left w:w="0" w:type="dxa"/>
          <w:right w:w="0" w:type="dxa"/>
        </w:tblCellMar>
        <w:tblLook w:val="04A0"/>
      </w:tblPr>
      <w:tblGrid>
        <w:gridCol w:w="150"/>
        <w:gridCol w:w="8516"/>
        <w:gridCol w:w="180"/>
        <w:gridCol w:w="180"/>
      </w:tblGrid>
      <w:tr w:rsidR="00F9601C" w:rsidRPr="008A7788" w:rsidTr="00C872CC">
        <w:trPr>
          <w:gridAfter w:val="1"/>
          <w:wAfter w:w="180" w:type="dxa"/>
          <w:tblCellSpacing w:w="0" w:type="dxa"/>
        </w:trPr>
        <w:tc>
          <w:tcPr>
            <w:tcW w:w="150" w:type="dxa"/>
            <w:vMerge w:val="restart"/>
            <w:tcBorders>
              <w:top w:val="nil"/>
              <w:left w:val="nil"/>
              <w:bottom w:val="nil"/>
              <w:right w:val="nil"/>
            </w:tcBorders>
            <w:vAlign w:val="center"/>
            <w:hideMark/>
          </w:tcPr>
          <w:p w:rsidR="00F9601C" w:rsidRPr="008A7788" w:rsidRDefault="00F9601C" w:rsidP="00E13F04">
            <w:pPr>
              <w:spacing w:after="0" w:line="240" w:lineRule="auto"/>
              <w:rPr>
                <w:rFonts w:ascii="Microsoft Sans Serif" w:eastAsia="Times New Roman" w:hAnsi="Microsoft Sans Serif" w:cs="Microsoft Sans Serif"/>
                <w:sz w:val="24"/>
                <w:szCs w:val="24"/>
                <w:lang w:eastAsia="en-GB"/>
              </w:rPr>
            </w:pPr>
          </w:p>
        </w:tc>
        <w:tc>
          <w:tcPr>
            <w:tcW w:w="8516" w:type="dxa"/>
            <w:vMerge w:val="restart"/>
            <w:tcBorders>
              <w:top w:val="nil"/>
              <w:left w:val="nil"/>
              <w:bottom w:val="nil"/>
              <w:right w:val="nil"/>
            </w:tcBorders>
            <w:vAlign w:val="center"/>
            <w:hideMark/>
          </w:tcPr>
          <w:p w:rsidR="00F9601C" w:rsidRPr="008A7788" w:rsidRDefault="00F9601C" w:rsidP="00E13F04">
            <w:pPr>
              <w:spacing w:after="0" w:line="240" w:lineRule="auto"/>
              <w:outlineLvl w:val="0"/>
              <w:rPr>
                <w:rFonts w:ascii="Microsoft Sans Serif" w:eastAsia="Times New Roman" w:hAnsi="Microsoft Sans Serif" w:cs="Microsoft Sans Serif"/>
                <w:b/>
                <w:bCs/>
                <w:kern w:val="36"/>
                <w:sz w:val="48"/>
                <w:szCs w:val="48"/>
                <w:lang w:eastAsia="en-GB"/>
              </w:rPr>
            </w:pPr>
            <w:r w:rsidRPr="008A7788">
              <w:rPr>
                <w:rFonts w:ascii="Microsoft Sans Serif" w:eastAsia="Times New Roman" w:hAnsi="Microsoft Sans Serif" w:cs="Microsoft Sans Serif"/>
                <w:b/>
                <w:bCs/>
                <w:kern w:val="36"/>
                <w:sz w:val="48"/>
                <w:szCs w:val="48"/>
                <w:lang w:eastAsia="en-GB"/>
              </w:rPr>
              <w:t>The uses of computer and information technology in daily life?</w:t>
            </w:r>
          </w:p>
        </w:tc>
        <w:tc>
          <w:tcPr>
            <w:tcW w:w="180" w:type="dxa"/>
            <w:tcBorders>
              <w:top w:val="nil"/>
              <w:left w:val="nil"/>
              <w:bottom w:val="nil"/>
              <w:right w:val="nil"/>
            </w:tcBorders>
            <w:hideMark/>
          </w:tcPr>
          <w:p w:rsidR="00F9601C" w:rsidRPr="008A7788" w:rsidRDefault="00F9601C" w:rsidP="00E13F04">
            <w:pPr>
              <w:spacing w:after="0" w:line="240" w:lineRule="auto"/>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noProof/>
                <w:sz w:val="24"/>
                <w:szCs w:val="24"/>
                <w:lang w:val="en-US"/>
              </w:rPr>
              <w:drawing>
                <wp:inline distT="0" distB="0" distL="0" distR="0">
                  <wp:extent cx="95250" cy="76200"/>
                  <wp:effectExtent l="19050" t="0" r="0" b="0"/>
                  <wp:docPr id="40" name="Picture 1" descr="http://site.wikianswers.com/templates/images/qbar_pt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te.wikianswers.com/templates/images/qbar_ptr.gif"/>
                          <pic:cNvPicPr>
                            <a:picLocks noChangeAspect="1" noChangeArrowheads="1"/>
                          </pic:cNvPicPr>
                        </pic:nvPicPr>
                        <pic:blipFill>
                          <a:blip r:embed="rId14" cstate="print"/>
                          <a:srcRect/>
                          <a:stretch>
                            <a:fillRect/>
                          </a:stretch>
                        </pic:blipFill>
                        <pic:spPr bwMode="auto">
                          <a:xfrm>
                            <a:off x="0" y="0"/>
                            <a:ext cx="95250" cy="76200"/>
                          </a:xfrm>
                          <a:prstGeom prst="rect">
                            <a:avLst/>
                          </a:prstGeom>
                          <a:noFill/>
                          <a:ln w="9525">
                            <a:noFill/>
                            <a:miter lim="800000"/>
                            <a:headEnd/>
                            <a:tailEnd/>
                          </a:ln>
                        </pic:spPr>
                      </pic:pic>
                    </a:graphicData>
                  </a:graphic>
                </wp:inline>
              </w:drawing>
            </w:r>
          </w:p>
        </w:tc>
      </w:tr>
      <w:tr w:rsidR="00F9601C" w:rsidRPr="008A7788" w:rsidTr="00C872CC">
        <w:trPr>
          <w:trHeight w:val="120"/>
          <w:tblCellSpacing w:w="0" w:type="dxa"/>
        </w:trPr>
        <w:tc>
          <w:tcPr>
            <w:tcW w:w="150" w:type="dxa"/>
            <w:vMerge/>
            <w:tcBorders>
              <w:top w:val="nil"/>
              <w:left w:val="nil"/>
              <w:bottom w:val="nil"/>
              <w:right w:val="nil"/>
            </w:tcBorders>
            <w:vAlign w:val="center"/>
            <w:hideMark/>
          </w:tcPr>
          <w:p w:rsidR="00F9601C" w:rsidRPr="008A7788" w:rsidRDefault="00F9601C" w:rsidP="00E13F04">
            <w:pPr>
              <w:spacing w:after="0" w:line="240" w:lineRule="auto"/>
              <w:rPr>
                <w:rFonts w:ascii="Microsoft Sans Serif" w:eastAsia="Times New Roman" w:hAnsi="Microsoft Sans Serif" w:cs="Microsoft Sans Serif"/>
                <w:sz w:val="24"/>
                <w:szCs w:val="24"/>
                <w:lang w:eastAsia="en-GB"/>
              </w:rPr>
            </w:pPr>
          </w:p>
        </w:tc>
        <w:tc>
          <w:tcPr>
            <w:tcW w:w="8516" w:type="dxa"/>
            <w:vMerge/>
            <w:tcBorders>
              <w:top w:val="nil"/>
              <w:left w:val="nil"/>
              <w:bottom w:val="nil"/>
              <w:right w:val="nil"/>
            </w:tcBorders>
            <w:vAlign w:val="center"/>
            <w:hideMark/>
          </w:tcPr>
          <w:p w:rsidR="00F9601C" w:rsidRPr="008A7788" w:rsidRDefault="00F9601C" w:rsidP="00E13F04">
            <w:pPr>
              <w:spacing w:after="0" w:line="240" w:lineRule="auto"/>
              <w:rPr>
                <w:rFonts w:ascii="Microsoft Sans Serif" w:eastAsia="Times New Roman" w:hAnsi="Microsoft Sans Serif" w:cs="Microsoft Sans Serif"/>
                <w:b/>
                <w:bCs/>
                <w:kern w:val="36"/>
                <w:sz w:val="48"/>
                <w:szCs w:val="48"/>
                <w:lang w:eastAsia="en-GB"/>
              </w:rPr>
            </w:pPr>
          </w:p>
        </w:tc>
        <w:tc>
          <w:tcPr>
            <w:tcW w:w="180" w:type="dxa"/>
            <w:tcBorders>
              <w:top w:val="nil"/>
              <w:left w:val="nil"/>
              <w:bottom w:val="nil"/>
              <w:right w:val="nil"/>
            </w:tcBorders>
            <w:vAlign w:val="bottom"/>
            <w:hideMark/>
          </w:tcPr>
          <w:p w:rsidR="00F9601C" w:rsidRPr="008A7788" w:rsidRDefault="00F9601C" w:rsidP="00E13F04">
            <w:pPr>
              <w:spacing w:after="0" w:line="120" w:lineRule="atLeast"/>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noProof/>
                <w:sz w:val="24"/>
                <w:szCs w:val="24"/>
                <w:lang w:val="en-US"/>
              </w:rPr>
              <w:drawing>
                <wp:inline distT="0" distB="0" distL="0" distR="0">
                  <wp:extent cx="95250" cy="76200"/>
                  <wp:effectExtent l="19050" t="0" r="0" b="0"/>
                  <wp:docPr id="39" name="Picture 2" descr="http://site.wikianswers.com/templates/images/qbar_pb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te.wikianswers.com/templates/images/qbar_pbl.gif"/>
                          <pic:cNvPicPr>
                            <a:picLocks noChangeAspect="1" noChangeArrowheads="1"/>
                          </pic:cNvPicPr>
                        </pic:nvPicPr>
                        <pic:blipFill>
                          <a:blip r:embed="rId15" cstate="print"/>
                          <a:srcRect/>
                          <a:stretch>
                            <a:fillRect/>
                          </a:stretch>
                        </pic:blipFill>
                        <pic:spPr bwMode="auto">
                          <a:xfrm>
                            <a:off x="0" y="0"/>
                            <a:ext cx="95250" cy="76200"/>
                          </a:xfrm>
                          <a:prstGeom prst="rect">
                            <a:avLst/>
                          </a:prstGeom>
                          <a:noFill/>
                          <a:ln w="9525">
                            <a:noFill/>
                            <a:miter lim="800000"/>
                            <a:headEnd/>
                            <a:tailEnd/>
                          </a:ln>
                        </pic:spPr>
                      </pic:pic>
                    </a:graphicData>
                  </a:graphic>
                </wp:inline>
              </w:drawing>
            </w:r>
          </w:p>
        </w:tc>
        <w:tc>
          <w:tcPr>
            <w:tcW w:w="180" w:type="dxa"/>
            <w:tcBorders>
              <w:top w:val="nil"/>
              <w:left w:val="nil"/>
              <w:bottom w:val="nil"/>
              <w:right w:val="nil"/>
            </w:tcBorders>
            <w:vAlign w:val="bottom"/>
            <w:hideMark/>
          </w:tcPr>
          <w:p w:rsidR="00F9601C" w:rsidRPr="008A7788" w:rsidRDefault="00F9601C" w:rsidP="00E13F04">
            <w:pPr>
              <w:spacing w:after="0" w:line="120" w:lineRule="atLeast"/>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noProof/>
                <w:sz w:val="24"/>
                <w:szCs w:val="24"/>
                <w:lang w:val="en-US"/>
              </w:rPr>
              <w:drawing>
                <wp:inline distT="0" distB="0" distL="0" distR="0">
                  <wp:extent cx="95250" cy="76200"/>
                  <wp:effectExtent l="19050" t="0" r="0" b="0"/>
                  <wp:docPr id="38" name="Picture 3" descr="http://site.wikianswers.com/templates/images/qbar_pb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te.wikianswers.com/templates/images/qbar_pbr.gif"/>
                          <pic:cNvPicPr>
                            <a:picLocks noChangeAspect="1" noChangeArrowheads="1"/>
                          </pic:cNvPicPr>
                        </pic:nvPicPr>
                        <pic:blipFill>
                          <a:blip r:embed="rId16" cstate="print"/>
                          <a:srcRect/>
                          <a:stretch>
                            <a:fillRect/>
                          </a:stretch>
                        </pic:blipFill>
                        <pic:spPr bwMode="auto">
                          <a:xfrm>
                            <a:off x="0" y="0"/>
                            <a:ext cx="95250" cy="76200"/>
                          </a:xfrm>
                          <a:prstGeom prst="rect">
                            <a:avLst/>
                          </a:prstGeom>
                          <a:noFill/>
                          <a:ln w="9525">
                            <a:noFill/>
                            <a:miter lim="800000"/>
                            <a:headEnd/>
                            <a:tailEnd/>
                          </a:ln>
                        </pic:spPr>
                      </pic:pic>
                    </a:graphicData>
                  </a:graphic>
                </wp:inline>
              </w:drawing>
            </w:r>
          </w:p>
        </w:tc>
      </w:tr>
      <w:tr w:rsidR="00F9601C" w:rsidRPr="008A7788" w:rsidTr="00C872CC">
        <w:trPr>
          <w:trHeight w:val="90"/>
          <w:tblCellSpacing w:w="0" w:type="dxa"/>
        </w:trPr>
        <w:tc>
          <w:tcPr>
            <w:tcW w:w="150" w:type="dxa"/>
            <w:tcBorders>
              <w:top w:val="nil"/>
              <w:left w:val="nil"/>
              <w:bottom w:val="nil"/>
              <w:right w:val="nil"/>
            </w:tcBorders>
            <w:vAlign w:val="center"/>
            <w:hideMark/>
          </w:tcPr>
          <w:p w:rsidR="00F9601C" w:rsidRPr="008A7788" w:rsidRDefault="00F9601C" w:rsidP="00E13F04">
            <w:pPr>
              <w:spacing w:after="0" w:line="90" w:lineRule="atLeast"/>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noProof/>
                <w:sz w:val="24"/>
                <w:szCs w:val="24"/>
                <w:lang w:val="en-US"/>
              </w:rPr>
              <w:drawing>
                <wp:inline distT="0" distB="0" distL="0" distR="0">
                  <wp:extent cx="95250" cy="57150"/>
                  <wp:effectExtent l="0" t="0" r="0" b="0"/>
                  <wp:docPr id="37" name="Picture 4" descr="http://site.wikianswers.com/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te.wikianswers.com/images/blank.gif"/>
                          <pic:cNvPicPr>
                            <a:picLocks noChangeAspect="1" noChangeArrowheads="1"/>
                          </pic:cNvPicPr>
                        </pic:nvPicPr>
                        <pic:blipFill>
                          <a:blip r:embed="rId17"/>
                          <a:srcRect/>
                          <a:stretch>
                            <a:fillRect/>
                          </a:stretch>
                        </pic:blipFill>
                        <pic:spPr bwMode="auto">
                          <a:xfrm>
                            <a:off x="0" y="0"/>
                            <a:ext cx="95250" cy="57150"/>
                          </a:xfrm>
                          <a:prstGeom prst="rect">
                            <a:avLst/>
                          </a:prstGeom>
                          <a:noFill/>
                          <a:ln w="9525">
                            <a:noFill/>
                            <a:miter lim="800000"/>
                            <a:headEnd/>
                            <a:tailEnd/>
                          </a:ln>
                        </pic:spPr>
                      </pic:pic>
                    </a:graphicData>
                  </a:graphic>
                </wp:inline>
              </w:drawing>
            </w:r>
          </w:p>
        </w:tc>
        <w:tc>
          <w:tcPr>
            <w:tcW w:w="8696" w:type="dxa"/>
            <w:gridSpan w:val="2"/>
            <w:tcBorders>
              <w:top w:val="nil"/>
              <w:left w:val="nil"/>
              <w:bottom w:val="nil"/>
              <w:right w:val="nil"/>
            </w:tcBorders>
            <w:vAlign w:val="center"/>
            <w:hideMark/>
          </w:tcPr>
          <w:p w:rsidR="00F9601C" w:rsidRPr="008A7788" w:rsidRDefault="00F9601C" w:rsidP="00E13F04">
            <w:pPr>
              <w:spacing w:after="0" w:line="90" w:lineRule="atLeast"/>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noProof/>
                <w:sz w:val="24"/>
                <w:szCs w:val="24"/>
                <w:lang w:val="en-US"/>
              </w:rPr>
              <w:drawing>
                <wp:inline distT="0" distB="0" distL="0" distR="0">
                  <wp:extent cx="57150" cy="57150"/>
                  <wp:effectExtent l="0" t="0" r="0" b="0"/>
                  <wp:docPr id="36" name="Picture 5" descr="http://site.wikianswers.com/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te.wikianswers.com/images/blank.gif"/>
                          <pic:cNvPicPr>
                            <a:picLocks noChangeAspect="1" noChangeArrowheads="1"/>
                          </pic:cNvPicPr>
                        </pic:nvPicPr>
                        <pic:blipFill>
                          <a:blip r:embed="rId17"/>
                          <a:srcRect/>
                          <a:stretch>
                            <a:fillRect/>
                          </a:stretch>
                        </pic:blipFill>
                        <pic:spPr bwMode="auto">
                          <a:xfrm>
                            <a:off x="0" y="0"/>
                            <a:ext cx="57150" cy="57150"/>
                          </a:xfrm>
                          <a:prstGeom prst="rect">
                            <a:avLst/>
                          </a:prstGeom>
                          <a:noFill/>
                          <a:ln w="9525">
                            <a:noFill/>
                            <a:miter lim="800000"/>
                            <a:headEnd/>
                            <a:tailEnd/>
                          </a:ln>
                        </pic:spPr>
                      </pic:pic>
                    </a:graphicData>
                  </a:graphic>
                </wp:inline>
              </w:drawing>
            </w:r>
          </w:p>
        </w:tc>
        <w:tc>
          <w:tcPr>
            <w:tcW w:w="180" w:type="dxa"/>
            <w:tcBorders>
              <w:top w:val="nil"/>
              <w:left w:val="nil"/>
              <w:bottom w:val="nil"/>
              <w:right w:val="nil"/>
            </w:tcBorders>
            <w:vAlign w:val="center"/>
            <w:hideMark/>
          </w:tcPr>
          <w:p w:rsidR="00F9601C" w:rsidRPr="008A7788" w:rsidRDefault="00F9601C" w:rsidP="00E13F04">
            <w:pPr>
              <w:spacing w:after="0" w:line="90" w:lineRule="atLeast"/>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noProof/>
                <w:sz w:val="24"/>
                <w:szCs w:val="24"/>
                <w:lang w:val="en-US"/>
              </w:rPr>
              <w:drawing>
                <wp:inline distT="0" distB="0" distL="0" distR="0">
                  <wp:extent cx="95250" cy="57150"/>
                  <wp:effectExtent l="0" t="0" r="0" b="0"/>
                  <wp:docPr id="35" name="Picture 6" descr="http://site.wikianswers.com/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ite.wikianswers.com/images/blank.gif"/>
                          <pic:cNvPicPr>
                            <a:picLocks noChangeAspect="1" noChangeArrowheads="1"/>
                          </pic:cNvPicPr>
                        </pic:nvPicPr>
                        <pic:blipFill>
                          <a:blip r:embed="rId17"/>
                          <a:srcRect/>
                          <a:stretch>
                            <a:fillRect/>
                          </a:stretch>
                        </pic:blipFill>
                        <pic:spPr bwMode="auto">
                          <a:xfrm>
                            <a:off x="0" y="0"/>
                            <a:ext cx="95250" cy="57150"/>
                          </a:xfrm>
                          <a:prstGeom prst="rect">
                            <a:avLst/>
                          </a:prstGeom>
                          <a:noFill/>
                          <a:ln w="9525">
                            <a:noFill/>
                            <a:miter lim="800000"/>
                            <a:headEnd/>
                            <a:tailEnd/>
                          </a:ln>
                        </pic:spPr>
                      </pic:pic>
                    </a:graphicData>
                  </a:graphic>
                </wp:inline>
              </w:drawing>
            </w:r>
          </w:p>
        </w:tc>
      </w:tr>
    </w:tbl>
    <w:p w:rsidR="00F9601C" w:rsidRPr="008A7788" w:rsidRDefault="00F9601C" w:rsidP="00F9601C">
      <w:pPr>
        <w:spacing w:before="100" w:beforeAutospacing="1" w:after="100" w:afterAutospacing="1" w:line="240" w:lineRule="auto"/>
        <w:outlineLvl w:val="1"/>
        <w:rPr>
          <w:rFonts w:ascii="Microsoft Sans Serif" w:eastAsia="Times New Roman" w:hAnsi="Microsoft Sans Serif" w:cs="Microsoft Sans Serif"/>
          <w:b/>
          <w:bCs/>
          <w:sz w:val="36"/>
          <w:szCs w:val="36"/>
          <w:lang w:eastAsia="en-GB"/>
        </w:rPr>
      </w:pPr>
      <w:bookmarkStart w:id="0" w:name="Answer"/>
      <w:r w:rsidRPr="008A7788">
        <w:rPr>
          <w:rFonts w:ascii="Microsoft Sans Serif" w:eastAsia="Times New Roman" w:hAnsi="Microsoft Sans Serif" w:cs="Microsoft Sans Serif"/>
          <w:b/>
          <w:bCs/>
          <w:color w:val="000000"/>
          <w:sz w:val="36"/>
          <w:szCs w:val="36"/>
          <w:lang w:eastAsia="en-GB"/>
        </w:rPr>
        <w:t xml:space="preserve">Answer </w:t>
      </w:r>
      <w:bookmarkEnd w:id="0"/>
    </w:p>
    <w:p w:rsidR="00F9601C" w:rsidRPr="008A7788" w:rsidRDefault="00F9601C" w:rsidP="00F9601C">
      <w:pPr>
        <w:spacing w:before="100" w:beforeAutospacing="1" w:after="100" w:afterAutospacing="1" w:line="240" w:lineRule="auto"/>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sz w:val="24"/>
          <w:szCs w:val="24"/>
          <w:lang w:eastAsia="en-GB"/>
        </w:rPr>
        <w:t xml:space="preserve">Information Technology has had a great effect on the evolution of education. 1) it has allowed for more advanced home teaching. 2) it has made teaching in remote areas easier 3) now that it is taught from an early age, it makes life easier when in the work place. 4) schools, colleges and universities can now share information, which can lead to higher standards in education and resources. </w:t>
      </w:r>
    </w:p>
    <w:p w:rsidR="00F9601C" w:rsidRPr="008A7788" w:rsidRDefault="00F9601C" w:rsidP="00F9601C">
      <w:pPr>
        <w:rPr>
          <w:rFonts w:ascii="Microsoft Sans Serif" w:hAnsi="Microsoft Sans Serif" w:cs="Microsoft Sans Serif"/>
        </w:rPr>
      </w:pPr>
    </w:p>
    <w:p w:rsidR="00F9601C" w:rsidRPr="008A7788" w:rsidRDefault="00F9601C" w:rsidP="00F9601C">
      <w:pPr>
        <w:pStyle w:val="Heading1"/>
        <w:rPr>
          <w:rFonts w:ascii="Microsoft Sans Serif" w:hAnsi="Microsoft Sans Serif" w:cs="Microsoft Sans Serif"/>
          <w:color w:val="339900"/>
        </w:rPr>
      </w:pPr>
      <w:r w:rsidRPr="008A7788">
        <w:rPr>
          <w:rFonts w:ascii="Microsoft Sans Serif" w:hAnsi="Microsoft Sans Serif" w:cs="Microsoft Sans Serif"/>
        </w:rPr>
        <w:t>The Social Impact of the Internet</w:t>
      </w:r>
    </w:p>
    <w:p w:rsidR="00F9601C" w:rsidRPr="008A7788" w:rsidRDefault="00F9601C" w:rsidP="00F9601C">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b/>
          <w:bCs/>
          <w:color w:val="000000"/>
          <w:sz w:val="22"/>
          <w:szCs w:val="22"/>
        </w:rPr>
        <w:t>The Internet:</w:t>
      </w:r>
      <w:r w:rsidRPr="008A7788">
        <w:rPr>
          <w:rFonts w:ascii="Microsoft Sans Serif" w:hAnsi="Microsoft Sans Serif" w:cs="Microsoft Sans Serif"/>
          <w:color w:val="000000"/>
          <w:sz w:val="22"/>
          <w:szCs w:val="22"/>
        </w:rPr>
        <w:t xml:space="preserve"> A wide area network of computer networks, allowing the free exchange of large amounts of data across the world.</w:t>
      </w:r>
    </w:p>
    <w:p w:rsidR="00F9601C" w:rsidRPr="008A7788" w:rsidRDefault="00F9601C" w:rsidP="00F9601C">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color w:val="000000"/>
          <w:sz w:val="22"/>
          <w:szCs w:val="22"/>
        </w:rPr>
        <w:t>The Internet is more than the World Wide Web. You can use the Internet to send and receive electronic mail, participate in discussions through newsgroups and even control other computers and devices remotely.</w:t>
      </w:r>
    </w:p>
    <w:p w:rsidR="00F9601C" w:rsidRPr="008A7788" w:rsidRDefault="00F9601C" w:rsidP="00F9601C">
      <w:pPr>
        <w:pStyle w:val="Heading2"/>
        <w:rPr>
          <w:rFonts w:ascii="Microsoft Sans Serif" w:hAnsi="Microsoft Sans Serif" w:cs="Microsoft Sans Serif"/>
          <w:color w:val="003399"/>
        </w:rPr>
      </w:pPr>
      <w:r w:rsidRPr="008A7788">
        <w:rPr>
          <w:rFonts w:ascii="Microsoft Sans Serif" w:hAnsi="Microsoft Sans Serif" w:cs="Microsoft Sans Serif"/>
        </w:rPr>
        <w:t>Who uses the Internet?</w:t>
      </w:r>
    </w:p>
    <w:p w:rsidR="00F9601C" w:rsidRPr="008A7788" w:rsidRDefault="00F9601C" w:rsidP="00F9601C">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color w:val="000000"/>
          <w:sz w:val="22"/>
          <w:szCs w:val="22"/>
        </w:rPr>
        <w:t>Different people use the Internet to help them do their jobs in a variety of ways:</w:t>
      </w:r>
    </w:p>
    <w:p w:rsidR="00F9601C" w:rsidRPr="008A7788" w:rsidRDefault="00F9601C" w:rsidP="00F9601C">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b/>
          <w:bCs/>
          <w:color w:val="000000"/>
          <w:sz w:val="22"/>
          <w:szCs w:val="22"/>
        </w:rPr>
        <w:t>A lawyer</w:t>
      </w:r>
      <w:r w:rsidRPr="008A7788">
        <w:rPr>
          <w:rFonts w:ascii="Microsoft Sans Serif" w:hAnsi="Microsoft Sans Serif" w:cs="Microsoft Sans Serif"/>
          <w:color w:val="000000"/>
          <w:sz w:val="22"/>
          <w:szCs w:val="22"/>
        </w:rPr>
        <w:t xml:space="preserve"> might interrogate a huge database of the results of cases held in different courts nationwide.</w:t>
      </w:r>
    </w:p>
    <w:p w:rsidR="00F9601C" w:rsidRPr="008A7788" w:rsidRDefault="00F9601C" w:rsidP="00F9601C">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b/>
          <w:bCs/>
          <w:color w:val="000000"/>
          <w:sz w:val="22"/>
          <w:szCs w:val="22"/>
        </w:rPr>
        <w:t>A doctor</w:t>
      </w:r>
      <w:r w:rsidRPr="008A7788">
        <w:rPr>
          <w:rFonts w:ascii="Microsoft Sans Serif" w:hAnsi="Microsoft Sans Serif" w:cs="Microsoft Sans Serif"/>
          <w:color w:val="000000"/>
          <w:sz w:val="22"/>
          <w:szCs w:val="22"/>
        </w:rPr>
        <w:t xml:space="preserve"> could get in touch with specialists and patients when trying to treat extremely rare diseases.</w:t>
      </w:r>
    </w:p>
    <w:p w:rsidR="00F9601C" w:rsidRPr="008A7788" w:rsidRDefault="00F9601C" w:rsidP="00F9601C">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b/>
          <w:bCs/>
          <w:color w:val="000000"/>
          <w:sz w:val="22"/>
          <w:szCs w:val="22"/>
        </w:rPr>
        <w:t>A teacher</w:t>
      </w:r>
      <w:r w:rsidRPr="008A7788">
        <w:rPr>
          <w:rFonts w:ascii="Microsoft Sans Serif" w:hAnsi="Microsoft Sans Serif" w:cs="Microsoft Sans Serif"/>
          <w:color w:val="000000"/>
          <w:sz w:val="22"/>
          <w:szCs w:val="22"/>
        </w:rPr>
        <w:t xml:space="preserve"> can control a university’s radio telescope with a science class without leaving their own classroom.</w:t>
      </w:r>
    </w:p>
    <w:p w:rsidR="00F9601C" w:rsidRPr="008A7788" w:rsidRDefault="00F9601C" w:rsidP="00F9601C">
      <w:pPr>
        <w:pStyle w:val="Heading2"/>
        <w:rPr>
          <w:rFonts w:ascii="Microsoft Sans Serif" w:hAnsi="Microsoft Sans Serif" w:cs="Microsoft Sans Serif"/>
          <w:color w:val="003399"/>
        </w:rPr>
      </w:pPr>
      <w:r w:rsidRPr="008A7788">
        <w:rPr>
          <w:rFonts w:ascii="Microsoft Sans Serif" w:hAnsi="Microsoft Sans Serif" w:cs="Microsoft Sans Serif"/>
        </w:rPr>
        <w:t>Positive and Negative</w:t>
      </w:r>
    </w:p>
    <w:p w:rsidR="00F9601C" w:rsidRPr="008A7788" w:rsidRDefault="00F9601C" w:rsidP="00F9601C">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color w:val="000000"/>
          <w:sz w:val="22"/>
          <w:szCs w:val="22"/>
        </w:rPr>
        <w:t>As with all tools, the Internet is not always used for good purposes. Different crimes, like identity theft can be done much more easily over the Internet because people may not realize that they are sending sensitive personal information to someone who is not who they claim to be.</w:t>
      </w:r>
    </w:p>
    <w:p w:rsidR="00C872CC" w:rsidRDefault="00C872CC" w:rsidP="00F9601C">
      <w:pPr>
        <w:pStyle w:val="Heading2"/>
        <w:rPr>
          <w:rFonts w:ascii="Microsoft Sans Serif" w:hAnsi="Microsoft Sans Serif" w:cs="Microsoft Sans Serif"/>
        </w:rPr>
      </w:pPr>
    </w:p>
    <w:p w:rsidR="00F9601C" w:rsidRPr="008A7788" w:rsidRDefault="00F9601C" w:rsidP="00F9601C">
      <w:pPr>
        <w:pStyle w:val="Heading2"/>
        <w:rPr>
          <w:rFonts w:ascii="Microsoft Sans Serif" w:hAnsi="Microsoft Sans Serif" w:cs="Microsoft Sans Serif"/>
          <w:color w:val="003399"/>
        </w:rPr>
      </w:pPr>
      <w:r w:rsidRPr="008A7788">
        <w:rPr>
          <w:rFonts w:ascii="Microsoft Sans Serif" w:hAnsi="Microsoft Sans Serif" w:cs="Microsoft Sans Serif"/>
        </w:rPr>
        <w:lastRenderedPageBreak/>
        <w:t>Questions</w:t>
      </w:r>
    </w:p>
    <w:p w:rsidR="00F9601C" w:rsidRPr="008A7788" w:rsidRDefault="00F9601C" w:rsidP="00F9601C">
      <w:pPr>
        <w:numPr>
          <w:ilvl w:val="0"/>
          <w:numId w:val="3"/>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t xml:space="preserve">List three jobs that have been created through the introduction of the Internet. </w:t>
      </w:r>
    </w:p>
    <w:p w:rsidR="00F9601C" w:rsidRPr="008A7788" w:rsidRDefault="00F9601C" w:rsidP="00F9601C">
      <w:pPr>
        <w:numPr>
          <w:ilvl w:val="0"/>
          <w:numId w:val="3"/>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t xml:space="preserve">List one job which is threatened by increased use of the Internet. </w:t>
      </w:r>
    </w:p>
    <w:p w:rsidR="00F9601C" w:rsidRPr="008A7788" w:rsidRDefault="00F9601C" w:rsidP="00F9601C">
      <w:pPr>
        <w:numPr>
          <w:ilvl w:val="0"/>
          <w:numId w:val="3"/>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t xml:space="preserve">Describe five ways in which different professions have found that using the internet helps them to achieve much more than before. </w:t>
      </w:r>
    </w:p>
    <w:p w:rsidR="00F9601C" w:rsidRPr="008A7788" w:rsidRDefault="00F9601C" w:rsidP="00F9601C">
      <w:pPr>
        <w:numPr>
          <w:ilvl w:val="0"/>
          <w:numId w:val="3"/>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t xml:space="preserve">Describe two ways that the Internet can be used to enhance leisure time. </w:t>
      </w:r>
    </w:p>
    <w:p w:rsidR="00F9601C" w:rsidRDefault="00F9601C" w:rsidP="00F9601C">
      <w:pPr>
        <w:numPr>
          <w:ilvl w:val="0"/>
          <w:numId w:val="3"/>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t xml:space="preserve">Describe two ways in which the Internet can be misused and discuss the ways these problems can be dealt with. </w:t>
      </w: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Default="008A7788" w:rsidP="008A7788">
      <w:pPr>
        <w:spacing w:before="90" w:after="100" w:afterAutospacing="1" w:line="240" w:lineRule="auto"/>
        <w:rPr>
          <w:rFonts w:ascii="Microsoft Sans Serif" w:hAnsi="Microsoft Sans Serif" w:cs="Microsoft Sans Serif"/>
          <w:color w:val="003300"/>
        </w:rPr>
      </w:pPr>
    </w:p>
    <w:p w:rsidR="008A7788" w:rsidRPr="008A7788" w:rsidRDefault="008A7788" w:rsidP="008A7788">
      <w:pPr>
        <w:spacing w:before="90" w:after="100" w:afterAutospacing="1" w:line="240" w:lineRule="auto"/>
        <w:rPr>
          <w:rFonts w:ascii="Microsoft Sans Serif" w:hAnsi="Microsoft Sans Serif" w:cs="Microsoft Sans Serif"/>
          <w:color w:val="003300"/>
        </w:rPr>
      </w:pPr>
    </w:p>
    <w:p w:rsidR="00F9601C" w:rsidRPr="008A7788" w:rsidRDefault="00F9601C" w:rsidP="00F9601C">
      <w:pPr>
        <w:pStyle w:val="Heading1"/>
        <w:rPr>
          <w:rFonts w:ascii="Microsoft Sans Serif" w:hAnsi="Microsoft Sans Serif" w:cs="Microsoft Sans Serif"/>
          <w:color w:val="339900"/>
        </w:rPr>
      </w:pPr>
      <w:r w:rsidRPr="008A7788">
        <w:rPr>
          <w:rFonts w:ascii="Microsoft Sans Serif" w:hAnsi="Microsoft Sans Serif" w:cs="Microsoft Sans Serif"/>
        </w:rPr>
        <w:t>The Impact of IT in the Home</w:t>
      </w:r>
    </w:p>
    <w:p w:rsidR="00F9601C" w:rsidRPr="008A7788" w:rsidRDefault="00F9601C" w:rsidP="00F9601C">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color w:val="000000"/>
          <w:sz w:val="22"/>
          <w:szCs w:val="22"/>
        </w:rPr>
        <w:t>Recent advances in information technology have caused a number of changes in the way that people communicate and spend their leisure time.</w:t>
      </w:r>
    </w:p>
    <w:p w:rsidR="00F9601C" w:rsidRPr="008A7788" w:rsidRDefault="00F9601C" w:rsidP="00F9601C">
      <w:pPr>
        <w:pStyle w:val="Heading2"/>
        <w:rPr>
          <w:rFonts w:ascii="Microsoft Sans Serif" w:hAnsi="Microsoft Sans Serif" w:cs="Microsoft Sans Serif"/>
          <w:color w:val="003399"/>
        </w:rPr>
      </w:pPr>
      <w:r w:rsidRPr="008A7788">
        <w:rPr>
          <w:rFonts w:ascii="Microsoft Sans Serif" w:hAnsi="Microsoft Sans Serif" w:cs="Microsoft Sans Serif"/>
        </w:rPr>
        <w:t>Communication</w:t>
      </w:r>
    </w:p>
    <w:p w:rsidR="00F9601C" w:rsidRPr="008A7788" w:rsidRDefault="00F9601C" w:rsidP="00F9601C">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color w:val="000000"/>
          <w:sz w:val="22"/>
          <w:szCs w:val="22"/>
        </w:rPr>
        <w:t xml:space="preserve">Improvements in communications technologies have meant that it is now far cheaper for families and friends to keep in regular contact including. </w:t>
      </w:r>
    </w:p>
    <w:p w:rsidR="00F9601C" w:rsidRPr="008A7788" w:rsidRDefault="00F9601C" w:rsidP="00F9601C">
      <w:pPr>
        <w:numPr>
          <w:ilvl w:val="0"/>
          <w:numId w:val="4"/>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b/>
          <w:bCs/>
          <w:color w:val="000000"/>
        </w:rPr>
        <w:t>E-mail:</w:t>
      </w:r>
      <w:r w:rsidRPr="008A7788">
        <w:rPr>
          <w:rFonts w:ascii="Microsoft Sans Serif" w:hAnsi="Microsoft Sans Serif" w:cs="Microsoft Sans Serif"/>
          <w:color w:val="003300"/>
        </w:rPr>
        <w:t xml:space="preserve"> allows you to not only send text, but you can also attach files, or links to web addresses where other information can be displayed or downloaded. </w:t>
      </w:r>
    </w:p>
    <w:p w:rsidR="00F9601C" w:rsidRPr="008A7788" w:rsidRDefault="00F9601C" w:rsidP="00F9601C">
      <w:pPr>
        <w:numPr>
          <w:ilvl w:val="0"/>
          <w:numId w:val="4"/>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b/>
          <w:bCs/>
          <w:color w:val="000000"/>
        </w:rPr>
        <w:t>Internet telephony/VoIP:</w:t>
      </w:r>
      <w:r w:rsidRPr="008A7788">
        <w:rPr>
          <w:rFonts w:ascii="Microsoft Sans Serif" w:hAnsi="Microsoft Sans Serif" w:cs="Microsoft Sans Serif"/>
          <w:color w:val="003300"/>
        </w:rPr>
        <w:t xml:space="preserve"> using a computer and internet connection to send and receive sound allows you to take advantage of phone rates that are far cheaper than international lines. </w:t>
      </w:r>
    </w:p>
    <w:p w:rsidR="00F9601C" w:rsidRPr="008A7788" w:rsidRDefault="00F9601C" w:rsidP="00F9601C">
      <w:pPr>
        <w:numPr>
          <w:ilvl w:val="0"/>
          <w:numId w:val="4"/>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b/>
          <w:bCs/>
          <w:color w:val="000000"/>
        </w:rPr>
        <w:t>Instant messaging:</w:t>
      </w:r>
      <w:r w:rsidRPr="008A7788">
        <w:rPr>
          <w:rFonts w:ascii="Microsoft Sans Serif" w:hAnsi="Microsoft Sans Serif" w:cs="Microsoft Sans Serif"/>
          <w:color w:val="003300"/>
        </w:rPr>
        <w:t xml:space="preserve"> allows you to ‘chat’ by typing in real time with other people online at the same time as you. </w:t>
      </w:r>
    </w:p>
    <w:p w:rsidR="00F9601C" w:rsidRPr="008A7788" w:rsidRDefault="00F9601C" w:rsidP="00F9601C">
      <w:pPr>
        <w:numPr>
          <w:ilvl w:val="0"/>
          <w:numId w:val="4"/>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b/>
          <w:bCs/>
          <w:color w:val="000000"/>
        </w:rPr>
        <w:t>Digital photographs:</w:t>
      </w:r>
      <w:r w:rsidRPr="008A7788">
        <w:rPr>
          <w:rFonts w:ascii="Microsoft Sans Serif" w:hAnsi="Microsoft Sans Serif" w:cs="Microsoft Sans Serif"/>
          <w:color w:val="003300"/>
        </w:rPr>
        <w:t xml:space="preserve"> are shared by family and friends much more easily via CDs, telephones, email and websites - and if people want an extra printed copy, they can do it themselves. </w:t>
      </w:r>
    </w:p>
    <w:p w:rsidR="00F9601C" w:rsidRPr="008A7788" w:rsidRDefault="00F9601C" w:rsidP="00F9601C">
      <w:pPr>
        <w:pStyle w:val="Heading2"/>
        <w:rPr>
          <w:rFonts w:ascii="Microsoft Sans Serif" w:hAnsi="Microsoft Sans Serif" w:cs="Microsoft Sans Serif"/>
          <w:color w:val="003399"/>
        </w:rPr>
      </w:pPr>
      <w:r w:rsidRPr="008A7788">
        <w:rPr>
          <w:rFonts w:ascii="Microsoft Sans Serif" w:hAnsi="Microsoft Sans Serif" w:cs="Microsoft Sans Serif"/>
        </w:rPr>
        <w:t>Leisure</w:t>
      </w:r>
    </w:p>
    <w:p w:rsidR="00F9601C" w:rsidRPr="008A7788" w:rsidRDefault="00F9601C" w:rsidP="00F9601C">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color w:val="000000"/>
          <w:sz w:val="22"/>
          <w:szCs w:val="22"/>
        </w:rPr>
        <w:t>With new technologies, people have new ways to do a variety of things:</w:t>
      </w:r>
    </w:p>
    <w:p w:rsidR="00F9601C" w:rsidRPr="008A7788" w:rsidRDefault="00F9601C" w:rsidP="00F9601C">
      <w:pPr>
        <w:numPr>
          <w:ilvl w:val="0"/>
          <w:numId w:val="5"/>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b/>
          <w:bCs/>
          <w:color w:val="000000"/>
        </w:rPr>
        <w:t>Shopping:</w:t>
      </w:r>
      <w:r w:rsidRPr="008A7788">
        <w:rPr>
          <w:rFonts w:ascii="Microsoft Sans Serif" w:hAnsi="Microsoft Sans Serif" w:cs="Microsoft Sans Serif"/>
          <w:color w:val="003300"/>
        </w:rPr>
        <w:t xml:space="preserve"> with a credit card and an internet connection, you can order food, clothing, books, book holidays or participate in auctions for antiques, all without leaving the comfort of your own home, or at 2.00am when local shops may be closed. </w:t>
      </w:r>
    </w:p>
    <w:p w:rsidR="00F9601C" w:rsidRPr="008A7788" w:rsidRDefault="00F9601C" w:rsidP="00F9601C">
      <w:pPr>
        <w:numPr>
          <w:ilvl w:val="0"/>
          <w:numId w:val="5"/>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b/>
          <w:bCs/>
          <w:color w:val="000000"/>
        </w:rPr>
        <w:t>Hobbies:</w:t>
      </w:r>
      <w:r w:rsidRPr="008A7788">
        <w:rPr>
          <w:rFonts w:ascii="Microsoft Sans Serif" w:hAnsi="Microsoft Sans Serif" w:cs="Microsoft Sans Serif"/>
          <w:color w:val="003300"/>
        </w:rPr>
        <w:t xml:space="preserve"> users can interact with other fans via message boards, read news about the latest craze or even create their own website or fanzine using applications software. </w:t>
      </w:r>
    </w:p>
    <w:p w:rsidR="00F9601C" w:rsidRPr="008A7788" w:rsidRDefault="00F9601C" w:rsidP="00F9601C">
      <w:pPr>
        <w:numPr>
          <w:ilvl w:val="0"/>
          <w:numId w:val="5"/>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b/>
          <w:bCs/>
          <w:color w:val="000000"/>
        </w:rPr>
        <w:t>Learning:</w:t>
      </w:r>
      <w:r w:rsidRPr="008A7788">
        <w:rPr>
          <w:rFonts w:ascii="Microsoft Sans Serif" w:hAnsi="Microsoft Sans Serif" w:cs="Microsoft Sans Serif"/>
          <w:color w:val="003300"/>
        </w:rPr>
        <w:t xml:space="preserve"> you can now buy packages to help you learn a new language, revise for exams, become a better typist or just look up interesting facts in multimedia encyclopedias. </w:t>
      </w:r>
    </w:p>
    <w:p w:rsidR="00F9601C" w:rsidRPr="008A7788" w:rsidRDefault="00F9601C" w:rsidP="00F9601C">
      <w:pPr>
        <w:numPr>
          <w:ilvl w:val="0"/>
          <w:numId w:val="5"/>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b/>
          <w:bCs/>
          <w:color w:val="000000"/>
        </w:rPr>
        <w:t>Media:</w:t>
      </w:r>
      <w:r w:rsidRPr="008A7788">
        <w:rPr>
          <w:rFonts w:ascii="Microsoft Sans Serif" w:hAnsi="Microsoft Sans Serif" w:cs="Microsoft Sans Serif"/>
          <w:color w:val="003300"/>
        </w:rPr>
        <w:t xml:space="preserve"> you can record and distribute your own music (and design the CD cover), create and edit your own movies and animations, write a play (and perform it online as a podcast for others to download) or create your own computer games. </w:t>
      </w:r>
    </w:p>
    <w:p w:rsidR="00F9601C" w:rsidRPr="008A7788" w:rsidRDefault="00F9601C" w:rsidP="00F9601C">
      <w:pPr>
        <w:pStyle w:val="Heading2"/>
        <w:rPr>
          <w:rFonts w:ascii="Microsoft Sans Serif" w:hAnsi="Microsoft Sans Serif" w:cs="Microsoft Sans Serif"/>
          <w:color w:val="003399"/>
        </w:rPr>
      </w:pPr>
      <w:r w:rsidRPr="008A7788">
        <w:rPr>
          <w:rFonts w:ascii="Microsoft Sans Serif" w:hAnsi="Microsoft Sans Serif" w:cs="Microsoft Sans Serif"/>
        </w:rPr>
        <w:t>Questions</w:t>
      </w:r>
    </w:p>
    <w:p w:rsidR="00F9601C" w:rsidRPr="008A7788" w:rsidRDefault="00F9601C" w:rsidP="00F9601C">
      <w:pPr>
        <w:numPr>
          <w:ilvl w:val="0"/>
          <w:numId w:val="6"/>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t xml:space="preserve">List three reasons why people use new technologies to keep in contact with eachother. </w:t>
      </w:r>
    </w:p>
    <w:p w:rsidR="00F9601C" w:rsidRPr="008A7788" w:rsidRDefault="00F9601C" w:rsidP="00F9601C">
      <w:pPr>
        <w:numPr>
          <w:ilvl w:val="0"/>
          <w:numId w:val="6"/>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t xml:space="preserve">Your cousin is thinking of producing a magazine about model making. Discuss how using a computer could help him put together and distribute the magazine to its readers. </w:t>
      </w:r>
    </w:p>
    <w:p w:rsidR="00F9601C" w:rsidRPr="008A7788" w:rsidRDefault="00F9601C" w:rsidP="00F9601C">
      <w:pPr>
        <w:numPr>
          <w:ilvl w:val="0"/>
          <w:numId w:val="6"/>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t xml:space="preserve">Describe two problems that.people sometimes have with online shopping. </w:t>
      </w:r>
    </w:p>
    <w:sectPr w:rsidR="00F9601C" w:rsidRPr="008A7788" w:rsidSect="002045C4">
      <w:footerReference w:type="default" r:id="rId1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958" w:rsidRDefault="00A35958" w:rsidP="004A7225">
      <w:pPr>
        <w:spacing w:after="0" w:line="240" w:lineRule="auto"/>
      </w:pPr>
      <w:r>
        <w:separator/>
      </w:r>
    </w:p>
  </w:endnote>
  <w:endnote w:type="continuationSeparator" w:id="0">
    <w:p w:rsidR="00A35958" w:rsidRDefault="00A35958" w:rsidP="004A72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Trajan Pro">
    <w:panose1 w:val="00000000000000000000"/>
    <w:charset w:val="00"/>
    <w:family w:val="roman"/>
    <w:notTrueType/>
    <w:pitch w:val="variable"/>
    <w:sig w:usb0="800000AF" w:usb1="5000204B" w:usb2="00000000" w:usb3="00000000" w:csb0="0000009B"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225" w:rsidRDefault="008A7788" w:rsidP="004A7225">
    <w:pPr>
      <w:pStyle w:val="Footer"/>
      <w:jc w:val="center"/>
    </w:pPr>
    <w:r>
      <w:rPr>
        <w:noProof/>
        <w:lang w:val="en-US"/>
      </w:rPr>
      <w:drawing>
        <wp:inline distT="0" distB="0" distL="0" distR="0">
          <wp:extent cx="3171825" cy="307483"/>
          <wp:effectExtent l="19050" t="0" r="9525" b="0"/>
          <wp:docPr id="75" name="Picture 74" descr="head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ing.jpg"/>
                  <pic:cNvPicPr/>
                </pic:nvPicPr>
                <pic:blipFill>
                  <a:blip r:embed="rId1"/>
                  <a:stretch>
                    <a:fillRect/>
                  </a:stretch>
                </pic:blipFill>
                <pic:spPr>
                  <a:xfrm>
                    <a:off x="0" y="0"/>
                    <a:ext cx="3190054" cy="309250"/>
                  </a:xfrm>
                  <a:prstGeom prst="rect">
                    <a:avLst/>
                  </a:prstGeom>
                </pic:spPr>
              </pic:pic>
            </a:graphicData>
          </a:graphic>
        </wp:inline>
      </w:drawing>
    </w:r>
    <w:r>
      <w:t xml:space="preserve">                  </w:t>
    </w:r>
    <w:r w:rsidR="001F7FFD">
      <w:t xml:space="preserve">                                               </w:t>
    </w:r>
    <w:r>
      <w:t xml:space="preserve">      </w:t>
    </w:r>
    <w:r w:rsidR="00250432">
      <w:pict>
        <v:group id="_x0000_s2049" style="width:33pt;height:25.35pt;mso-position-horizontal-relative:char;mso-position-vertical-relative:line" coordorigin="1731,14550" coordsize="660,507">
          <v:shapetype id="_x0000_t4" coordsize="21600,21600" o:spt="4" path="m10800,l,10800,10800,21600,21600,10800xe">
            <v:stroke joinstyle="miter"/>
            <v:path gradientshapeok="t" o:connecttype="rect" textboxrect="5400,5400,16200,16200"/>
          </v:shapetype>
          <v:shape id="_x0000_s2050" type="#_x0000_t4" style="position:absolute;left:1793;top:14550;width:536;height:507" filled="f" strokecolor="#a5a5a5 [2092]"/>
          <v:rect id="_x0000_s2051" style="position:absolute;left:1848;top:14616;width:427;height:375" filled="f" strokecolor="#a5a5a5 [2092]"/>
          <v:shapetype id="_x0000_t202" coordsize="21600,21600" o:spt="202" path="m,l,21600r21600,l21600,xe">
            <v:stroke joinstyle="miter"/>
            <v:path gradientshapeok="t" o:connecttype="rect"/>
          </v:shapetype>
          <v:shape id="_x0000_s2052" type="#_x0000_t202" style="position:absolute;left:1731;top:14639;width:660;height:330" filled="f" stroked="f">
            <v:textbox style="mso-next-textbox:#_x0000_s2052" inset="0,2.16pt,0,0">
              <w:txbxContent>
                <w:p w:rsidR="001F7FFD" w:rsidRDefault="00250432">
                  <w:pPr>
                    <w:spacing w:after="0" w:line="240" w:lineRule="auto"/>
                    <w:jc w:val="center"/>
                    <w:rPr>
                      <w:color w:val="17365D" w:themeColor="text2" w:themeShade="BF"/>
                      <w:sz w:val="16"/>
                      <w:szCs w:val="16"/>
                    </w:rPr>
                  </w:pPr>
                  <w:fldSimple w:instr=" PAGE   \* MERGEFORMAT ">
                    <w:r w:rsidR="00890E21" w:rsidRPr="00890E21">
                      <w:rPr>
                        <w:noProof/>
                        <w:color w:val="17365D" w:themeColor="text2" w:themeShade="BF"/>
                        <w:sz w:val="16"/>
                        <w:szCs w:val="16"/>
                      </w:rPr>
                      <w:t>1</w:t>
                    </w:r>
                  </w:fldSimple>
                </w:p>
              </w:txbxContent>
            </v:textbox>
          </v:shape>
          <v:group id="_x0000_s2053" style="position:absolute;left:1775;top:14647;width:571;height:314" coordorigin="1705,14935" coordsize="682,37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2054" type="#_x0000_t8" style="position:absolute;left:1782;top:14858;width:375;height:530;rotation:-90" filled="f" strokecolor="#a5a5a5 [2092]"/>
            <v:shape id="_x0000_s2055" type="#_x0000_t8" style="position:absolute;left:1934;top:14858;width:375;height:530;rotation:-90;flip:x" filled="f" strokecolor="#a5a5a5 [2092]"/>
          </v:group>
          <w10:wrap type="none"/>
          <w10:anchorlock/>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958" w:rsidRDefault="00A35958" w:rsidP="004A7225">
      <w:pPr>
        <w:spacing w:after="0" w:line="240" w:lineRule="auto"/>
      </w:pPr>
      <w:r>
        <w:separator/>
      </w:r>
    </w:p>
  </w:footnote>
  <w:footnote w:type="continuationSeparator" w:id="0">
    <w:p w:rsidR="00A35958" w:rsidRDefault="00A35958" w:rsidP="004A72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5B4E"/>
    <w:multiLevelType w:val="hybridMultilevel"/>
    <w:tmpl w:val="1CE85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ABB6366"/>
    <w:multiLevelType w:val="multilevel"/>
    <w:tmpl w:val="0E2CF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D64ED9"/>
    <w:multiLevelType w:val="hybridMultilevel"/>
    <w:tmpl w:val="5EF07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3D92D25"/>
    <w:multiLevelType w:val="hybridMultilevel"/>
    <w:tmpl w:val="51B85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80946D8"/>
    <w:multiLevelType w:val="multilevel"/>
    <w:tmpl w:val="FC889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7B6843"/>
    <w:multiLevelType w:val="multilevel"/>
    <w:tmpl w:val="2B908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BB4B54"/>
    <w:multiLevelType w:val="multilevel"/>
    <w:tmpl w:val="2486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DC6BC7"/>
    <w:multiLevelType w:val="hybridMultilevel"/>
    <w:tmpl w:val="138C3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C3A5EAE"/>
    <w:multiLevelType w:val="hybridMultilevel"/>
    <w:tmpl w:val="085C0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0F73074"/>
    <w:multiLevelType w:val="multilevel"/>
    <w:tmpl w:val="3CD89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827B4B"/>
    <w:multiLevelType w:val="multilevel"/>
    <w:tmpl w:val="AF6E985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nsid w:val="381F4D20"/>
    <w:multiLevelType w:val="multilevel"/>
    <w:tmpl w:val="F4DA1180"/>
    <w:lvl w:ilvl="0">
      <w:start w:val="1"/>
      <w:numFmt w:val="bullet"/>
      <w:lvlText w:val=""/>
      <w:lvlJc w:val="left"/>
      <w:pPr>
        <w:tabs>
          <w:tab w:val="num" w:pos="-2520"/>
        </w:tabs>
        <w:ind w:left="-252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360"/>
        </w:tabs>
        <w:ind w:left="-360" w:hanging="360"/>
      </w:pPr>
      <w:rPr>
        <w:rFonts w:ascii="Wingdings" w:hAnsi="Wingdings" w:hint="default"/>
        <w:sz w:val="20"/>
      </w:rPr>
    </w:lvl>
    <w:lvl w:ilvl="4" w:tentative="1">
      <w:start w:val="1"/>
      <w:numFmt w:val="bullet"/>
      <w:lvlText w:val=""/>
      <w:lvlJc w:val="left"/>
      <w:pPr>
        <w:tabs>
          <w:tab w:val="num" w:pos="360"/>
        </w:tabs>
        <w:ind w:left="360" w:hanging="360"/>
      </w:pPr>
      <w:rPr>
        <w:rFonts w:ascii="Wingdings" w:hAnsi="Wingdings" w:hint="default"/>
        <w:sz w:val="20"/>
      </w:rPr>
    </w:lvl>
    <w:lvl w:ilvl="5" w:tentative="1">
      <w:start w:val="1"/>
      <w:numFmt w:val="bullet"/>
      <w:lvlText w:val=""/>
      <w:lvlJc w:val="left"/>
      <w:pPr>
        <w:tabs>
          <w:tab w:val="num" w:pos="1080"/>
        </w:tabs>
        <w:ind w:left="1080" w:hanging="360"/>
      </w:pPr>
      <w:rPr>
        <w:rFonts w:ascii="Wingdings" w:hAnsi="Wingdings" w:hint="default"/>
        <w:sz w:val="20"/>
      </w:rPr>
    </w:lvl>
    <w:lvl w:ilvl="6" w:tentative="1">
      <w:start w:val="1"/>
      <w:numFmt w:val="bullet"/>
      <w:lvlText w:val=""/>
      <w:lvlJc w:val="left"/>
      <w:pPr>
        <w:tabs>
          <w:tab w:val="num" w:pos="1800"/>
        </w:tabs>
        <w:ind w:left="1800" w:hanging="360"/>
      </w:pPr>
      <w:rPr>
        <w:rFonts w:ascii="Wingdings" w:hAnsi="Wingdings" w:hint="default"/>
        <w:sz w:val="20"/>
      </w:rPr>
    </w:lvl>
    <w:lvl w:ilvl="7" w:tentative="1">
      <w:start w:val="1"/>
      <w:numFmt w:val="bullet"/>
      <w:lvlText w:val=""/>
      <w:lvlJc w:val="left"/>
      <w:pPr>
        <w:tabs>
          <w:tab w:val="num" w:pos="2520"/>
        </w:tabs>
        <w:ind w:left="2520" w:hanging="360"/>
      </w:pPr>
      <w:rPr>
        <w:rFonts w:ascii="Wingdings" w:hAnsi="Wingdings" w:hint="default"/>
        <w:sz w:val="20"/>
      </w:rPr>
    </w:lvl>
    <w:lvl w:ilvl="8" w:tentative="1">
      <w:start w:val="1"/>
      <w:numFmt w:val="bullet"/>
      <w:lvlText w:val=""/>
      <w:lvlJc w:val="left"/>
      <w:pPr>
        <w:tabs>
          <w:tab w:val="num" w:pos="3240"/>
        </w:tabs>
        <w:ind w:left="3240" w:hanging="360"/>
      </w:pPr>
      <w:rPr>
        <w:rFonts w:ascii="Wingdings" w:hAnsi="Wingdings" w:hint="default"/>
        <w:sz w:val="20"/>
      </w:rPr>
    </w:lvl>
  </w:abstractNum>
  <w:abstractNum w:abstractNumId="12">
    <w:nsid w:val="3C5C4FF7"/>
    <w:multiLevelType w:val="multilevel"/>
    <w:tmpl w:val="141AAAE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nsid w:val="3CDB4D15"/>
    <w:multiLevelType w:val="multilevel"/>
    <w:tmpl w:val="EBC477B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nsid w:val="428C36F8"/>
    <w:multiLevelType w:val="hybridMultilevel"/>
    <w:tmpl w:val="2318B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CE07B77"/>
    <w:multiLevelType w:val="multilevel"/>
    <w:tmpl w:val="AC6C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DAA0021"/>
    <w:multiLevelType w:val="hybridMultilevel"/>
    <w:tmpl w:val="3670C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71E321F"/>
    <w:multiLevelType w:val="multilevel"/>
    <w:tmpl w:val="FC141CB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8">
    <w:nsid w:val="69220184"/>
    <w:multiLevelType w:val="multilevel"/>
    <w:tmpl w:val="8F566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9C45663"/>
    <w:multiLevelType w:val="hybridMultilevel"/>
    <w:tmpl w:val="A0929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0891700"/>
    <w:multiLevelType w:val="hybridMultilevel"/>
    <w:tmpl w:val="0F442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6E92A03"/>
    <w:multiLevelType w:val="multilevel"/>
    <w:tmpl w:val="F782FCD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2">
    <w:nsid w:val="76F61062"/>
    <w:multiLevelType w:val="multilevel"/>
    <w:tmpl w:val="8A24162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3">
    <w:nsid w:val="7FB3395E"/>
    <w:multiLevelType w:val="hybridMultilevel"/>
    <w:tmpl w:val="1074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10"/>
  </w:num>
  <w:num w:numId="4">
    <w:abstractNumId w:val="6"/>
  </w:num>
  <w:num w:numId="5">
    <w:abstractNumId w:val="1"/>
  </w:num>
  <w:num w:numId="6">
    <w:abstractNumId w:val="22"/>
  </w:num>
  <w:num w:numId="7">
    <w:abstractNumId w:val="9"/>
  </w:num>
  <w:num w:numId="8">
    <w:abstractNumId w:val="12"/>
  </w:num>
  <w:num w:numId="9">
    <w:abstractNumId w:val="4"/>
  </w:num>
  <w:num w:numId="10">
    <w:abstractNumId w:val="5"/>
  </w:num>
  <w:num w:numId="11">
    <w:abstractNumId w:val="17"/>
  </w:num>
  <w:num w:numId="12">
    <w:abstractNumId w:val="15"/>
  </w:num>
  <w:num w:numId="13">
    <w:abstractNumId w:val="13"/>
  </w:num>
  <w:num w:numId="14">
    <w:abstractNumId w:val="21"/>
  </w:num>
  <w:num w:numId="15">
    <w:abstractNumId w:val="11"/>
  </w:num>
  <w:num w:numId="16">
    <w:abstractNumId w:val="18"/>
  </w:num>
  <w:num w:numId="17">
    <w:abstractNumId w:val="0"/>
  </w:num>
  <w:num w:numId="18">
    <w:abstractNumId w:val="16"/>
  </w:num>
  <w:num w:numId="19">
    <w:abstractNumId w:val="14"/>
  </w:num>
  <w:num w:numId="20">
    <w:abstractNumId w:val="2"/>
  </w:num>
  <w:num w:numId="21">
    <w:abstractNumId w:val="7"/>
  </w:num>
  <w:num w:numId="22">
    <w:abstractNumId w:val="23"/>
  </w:num>
  <w:num w:numId="23">
    <w:abstractNumId w:val="8"/>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1" w:cryptProviderType="rsaFull" w:cryptAlgorithmClass="hash" w:cryptAlgorithmType="typeAny" w:cryptAlgorithmSid="4" w:cryptSpinCount="100000" w:hash="/7ptDMrihC2bqsDX1DLnYTftC7U=" w:salt="TH9UbugsP2+Iai8YyXYgEg=="/>
  <w:defaultTabStop w:val="720"/>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rsids>
    <w:rsidRoot w:val="00A10CE3"/>
    <w:rsid w:val="001F7FFD"/>
    <w:rsid w:val="002045C4"/>
    <w:rsid w:val="00250432"/>
    <w:rsid w:val="002D48C5"/>
    <w:rsid w:val="004019AF"/>
    <w:rsid w:val="004A7225"/>
    <w:rsid w:val="004A7746"/>
    <w:rsid w:val="00506F88"/>
    <w:rsid w:val="00592C18"/>
    <w:rsid w:val="00596C4E"/>
    <w:rsid w:val="00693EF0"/>
    <w:rsid w:val="006B63FD"/>
    <w:rsid w:val="0085282B"/>
    <w:rsid w:val="00887D5B"/>
    <w:rsid w:val="00890E21"/>
    <w:rsid w:val="008A7788"/>
    <w:rsid w:val="00980F00"/>
    <w:rsid w:val="009F4D4D"/>
    <w:rsid w:val="00A10CE3"/>
    <w:rsid w:val="00A24240"/>
    <w:rsid w:val="00A35958"/>
    <w:rsid w:val="00A84130"/>
    <w:rsid w:val="00C872CC"/>
    <w:rsid w:val="00F960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5C4"/>
    <w:pPr>
      <w:spacing w:after="200" w:line="276" w:lineRule="auto"/>
    </w:pPr>
    <w:rPr>
      <w:sz w:val="22"/>
      <w:szCs w:val="22"/>
      <w:lang w:val="en-GB"/>
    </w:rPr>
  </w:style>
  <w:style w:type="paragraph" w:styleId="Heading1">
    <w:name w:val="heading 1"/>
    <w:basedOn w:val="Normal"/>
    <w:link w:val="Heading1Char"/>
    <w:uiPriority w:val="9"/>
    <w:qFormat/>
    <w:rsid w:val="00F9601C"/>
    <w:pPr>
      <w:spacing w:before="100" w:beforeAutospacing="1" w:after="100" w:afterAutospacing="1" w:line="240" w:lineRule="auto"/>
      <w:outlineLvl w:val="0"/>
    </w:pPr>
    <w:rPr>
      <w:rFonts w:ascii="Times New Roman" w:eastAsia="Times New Roman" w:hAnsi="Times New Roman"/>
      <w:b/>
      <w:bCs/>
      <w:kern w:val="36"/>
      <w:sz w:val="48"/>
      <w:szCs w:val="48"/>
      <w:lang w:eastAsia="en-GB"/>
    </w:rPr>
  </w:style>
  <w:style w:type="paragraph" w:styleId="Heading2">
    <w:name w:val="heading 2"/>
    <w:basedOn w:val="Normal"/>
    <w:link w:val="Heading2Char"/>
    <w:uiPriority w:val="9"/>
    <w:qFormat/>
    <w:rsid w:val="00F9601C"/>
    <w:pPr>
      <w:spacing w:before="100" w:beforeAutospacing="1" w:after="100" w:afterAutospacing="1" w:line="240" w:lineRule="auto"/>
      <w:outlineLvl w:val="1"/>
    </w:pPr>
    <w:rPr>
      <w:rFonts w:ascii="Times New Roman" w:eastAsia="Times New Roman" w:hAnsi="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0CE3"/>
    <w:pPr>
      <w:ind w:left="720"/>
      <w:contextualSpacing/>
    </w:pPr>
  </w:style>
  <w:style w:type="paragraph" w:styleId="BalloonText">
    <w:name w:val="Balloon Text"/>
    <w:basedOn w:val="Normal"/>
    <w:link w:val="BalloonTextChar"/>
    <w:uiPriority w:val="99"/>
    <w:semiHidden/>
    <w:unhideWhenUsed/>
    <w:rsid w:val="00A10C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0CE3"/>
    <w:rPr>
      <w:rFonts w:ascii="Tahoma" w:hAnsi="Tahoma" w:cs="Tahoma"/>
      <w:sz w:val="16"/>
      <w:szCs w:val="16"/>
    </w:rPr>
  </w:style>
  <w:style w:type="paragraph" w:styleId="Header">
    <w:name w:val="header"/>
    <w:basedOn w:val="Normal"/>
    <w:link w:val="HeaderChar"/>
    <w:uiPriority w:val="99"/>
    <w:semiHidden/>
    <w:unhideWhenUsed/>
    <w:rsid w:val="004A722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A7225"/>
  </w:style>
  <w:style w:type="paragraph" w:styleId="Footer">
    <w:name w:val="footer"/>
    <w:basedOn w:val="Normal"/>
    <w:link w:val="FooterChar"/>
    <w:uiPriority w:val="99"/>
    <w:semiHidden/>
    <w:unhideWhenUsed/>
    <w:rsid w:val="004A722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A7225"/>
  </w:style>
  <w:style w:type="character" w:customStyle="1" w:styleId="Heading1Char">
    <w:name w:val="Heading 1 Char"/>
    <w:basedOn w:val="DefaultParagraphFont"/>
    <w:link w:val="Heading1"/>
    <w:uiPriority w:val="9"/>
    <w:rsid w:val="00F9601C"/>
    <w:rPr>
      <w:rFonts w:ascii="Times New Roman" w:eastAsia="Times New Roman" w:hAnsi="Times New Roman"/>
      <w:b/>
      <w:bCs/>
      <w:kern w:val="36"/>
      <w:sz w:val="48"/>
      <w:szCs w:val="48"/>
      <w:lang w:val="en-GB" w:eastAsia="en-GB"/>
    </w:rPr>
  </w:style>
  <w:style w:type="character" w:customStyle="1" w:styleId="Heading2Char">
    <w:name w:val="Heading 2 Char"/>
    <w:basedOn w:val="DefaultParagraphFont"/>
    <w:link w:val="Heading2"/>
    <w:uiPriority w:val="9"/>
    <w:rsid w:val="00F9601C"/>
    <w:rPr>
      <w:rFonts w:ascii="Times New Roman" w:eastAsia="Times New Roman" w:hAnsi="Times New Roman"/>
      <w:b/>
      <w:bCs/>
      <w:sz w:val="36"/>
      <w:szCs w:val="36"/>
      <w:lang w:val="en-GB" w:eastAsia="en-GB"/>
    </w:rPr>
  </w:style>
  <w:style w:type="paragraph" w:styleId="NormalWeb">
    <w:name w:val="Normal (Web)"/>
    <w:basedOn w:val="Normal"/>
    <w:uiPriority w:val="99"/>
    <w:semiHidden/>
    <w:unhideWhenUsed/>
    <w:rsid w:val="00F9601C"/>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http://aunimages.animfactory.com/animations/computer/parts/zip_disks_pile_balancing_hg_wht__ST.gi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gif"/><Relationship Id="rId2" Type="http://schemas.openxmlformats.org/officeDocument/2006/relationships/numbering" Target="numbering.xml"/><Relationship Id="rId16" Type="http://schemas.openxmlformats.org/officeDocument/2006/relationships/image" Target="media/image6.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aunimages.animfactory.com/animations/computer/mouse/hand_mouse_moving_clicking_md_wht__ST.gif" TargetMode="External"/><Relationship Id="rId5" Type="http://schemas.openxmlformats.org/officeDocument/2006/relationships/webSettings" Target="webSettings.xml"/><Relationship Id="rId15" Type="http://schemas.openxmlformats.org/officeDocument/2006/relationships/image" Target="media/image5.gi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http://aunimages.animfactory.com/animations/people_a_l/cops_robbers/identity_thief_license_hr.jpg" TargetMode="External"/><Relationship Id="rId14" Type="http://schemas.openxmlformats.org/officeDocument/2006/relationships/image" Target="media/image4.gif"/></Relationships>
</file>

<file path=word/_rels/foot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60F0E-3393-4536-B20A-C58ADB86D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1359</Words>
  <Characters>7752</Characters>
  <Application>Microsoft Office Word</Application>
  <DocSecurity>8</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9093</CharactersWithSpaces>
  <SharedDoc>false</SharedDoc>
  <HLinks>
    <vt:vector size="18" baseType="variant">
      <vt:variant>
        <vt:i4>5242984</vt:i4>
      </vt:variant>
      <vt:variant>
        <vt:i4>-1</vt:i4>
      </vt:variant>
      <vt:variant>
        <vt:i4>1027</vt:i4>
      </vt:variant>
      <vt:variant>
        <vt:i4>1</vt:i4>
      </vt:variant>
      <vt:variant>
        <vt:lpwstr>http://aunimages.animfactory.com/animations/computer/parts/zip_disks_pile_balancing_hg_wht__ST.gif</vt:lpwstr>
      </vt:variant>
      <vt:variant>
        <vt:lpwstr/>
      </vt:variant>
      <vt:variant>
        <vt:i4>720958</vt:i4>
      </vt:variant>
      <vt:variant>
        <vt:i4>-1</vt:i4>
      </vt:variant>
      <vt:variant>
        <vt:i4>1028</vt:i4>
      </vt:variant>
      <vt:variant>
        <vt:i4>1</vt:i4>
      </vt:variant>
      <vt:variant>
        <vt:lpwstr>http://aunimages.animfactory.com/animations/computer/mouse/hand_mouse_moving_clicking_md_wht__ST.gif</vt:lpwstr>
      </vt:variant>
      <vt:variant>
        <vt:lpwstr/>
      </vt:variant>
      <vt:variant>
        <vt:i4>3866657</vt:i4>
      </vt:variant>
      <vt:variant>
        <vt:i4>-1</vt:i4>
      </vt:variant>
      <vt:variant>
        <vt:i4>1029</vt:i4>
      </vt:variant>
      <vt:variant>
        <vt:i4>1</vt:i4>
      </vt:variant>
      <vt:variant>
        <vt:lpwstr>http://aunimages.animfactory.com/animations/people_a_l/cops_robbers/identity_thief_license_hr.jpg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Field</dc:creator>
  <cp:keywords/>
  <cp:lastModifiedBy>Webtronixs</cp:lastModifiedBy>
  <cp:revision>8</cp:revision>
  <cp:lastPrinted>2007-04-16T09:17:00Z</cp:lastPrinted>
  <dcterms:created xsi:type="dcterms:W3CDTF">2008-01-24T06:14:00Z</dcterms:created>
  <dcterms:modified xsi:type="dcterms:W3CDTF">2010-09-01T12:50:00Z</dcterms:modified>
</cp:coreProperties>
</file>